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B76A1" w14:textId="77777777" w:rsidR="00F447B6" w:rsidRPr="00855F89" w:rsidRDefault="00F447B6" w:rsidP="00F447B6">
      <w:pPr>
        <w:spacing w:after="0"/>
        <w:ind w:left="6237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6B2D4A8" w14:textId="77777777" w:rsidR="00F447B6" w:rsidRPr="00855F89" w:rsidRDefault="00F447B6" w:rsidP="00F447B6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Заместитель </w:t>
      </w:r>
      <w:r>
        <w:rPr>
          <w:rFonts w:ascii="Times New Roman" w:hAnsi="Times New Roman"/>
          <w:sz w:val="28"/>
          <w:szCs w:val="28"/>
        </w:rPr>
        <w:t>Г</w:t>
      </w:r>
      <w:r w:rsidRPr="00855F89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35950687" w14:textId="77777777" w:rsidR="00F447B6" w:rsidRDefault="00F447B6" w:rsidP="00F447B6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31282630" w14:textId="77777777" w:rsidR="00F447B6" w:rsidRDefault="00F447B6" w:rsidP="00F447B6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Кочнев В.С.</w:t>
      </w:r>
    </w:p>
    <w:p w14:paraId="1B28AFED" w14:textId="0E15C992" w:rsidR="00FD75B6" w:rsidRPr="001D6630" w:rsidRDefault="00FD75B6" w:rsidP="0037528D">
      <w:pPr>
        <w:spacing w:after="0"/>
        <w:ind w:firstLine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</w:t>
      </w:r>
      <w:r w:rsidRPr="00FD75B6">
        <w:rPr>
          <w:rFonts w:ascii="Times New Roman" w:hAnsi="Times New Roman"/>
          <w:sz w:val="28"/>
          <w:szCs w:val="28"/>
          <w:u w:val="single"/>
        </w:rPr>
        <w:t>0</w:t>
      </w:r>
      <w:r w:rsidR="00BC2C6D">
        <w:rPr>
          <w:rFonts w:ascii="Times New Roman" w:hAnsi="Times New Roman"/>
          <w:sz w:val="28"/>
          <w:szCs w:val="28"/>
          <w:u w:val="single"/>
        </w:rPr>
        <w:t>8</w:t>
      </w:r>
      <w:r w:rsidRPr="001D6630">
        <w:rPr>
          <w:rFonts w:ascii="Times New Roman" w:hAnsi="Times New Roman"/>
          <w:sz w:val="28"/>
          <w:szCs w:val="28"/>
        </w:rPr>
        <w:t>_ » ___</w:t>
      </w:r>
      <w:r w:rsidR="006020AA">
        <w:rPr>
          <w:rFonts w:ascii="Times New Roman" w:hAnsi="Times New Roman"/>
          <w:sz w:val="28"/>
          <w:szCs w:val="28"/>
        </w:rPr>
        <w:t>апреля</w:t>
      </w:r>
      <w:r w:rsidRPr="001D6630">
        <w:rPr>
          <w:rFonts w:ascii="Times New Roman" w:hAnsi="Times New Roman"/>
          <w:sz w:val="28"/>
          <w:szCs w:val="28"/>
        </w:rPr>
        <w:t>___ 202</w:t>
      </w:r>
      <w:r w:rsidR="006020AA">
        <w:rPr>
          <w:rFonts w:ascii="Times New Roman" w:hAnsi="Times New Roman"/>
          <w:sz w:val="28"/>
          <w:szCs w:val="28"/>
        </w:rPr>
        <w:t>1</w:t>
      </w:r>
      <w:r w:rsidRPr="001D6630">
        <w:rPr>
          <w:rFonts w:ascii="Times New Roman" w:hAnsi="Times New Roman"/>
          <w:sz w:val="28"/>
          <w:szCs w:val="28"/>
        </w:rPr>
        <w:t xml:space="preserve"> г.</w:t>
      </w:r>
    </w:p>
    <w:p w14:paraId="60A26709" w14:textId="77777777" w:rsidR="00B675CA" w:rsidRDefault="00B675CA" w:rsidP="00B675CA">
      <w:pPr>
        <w:spacing w:after="0"/>
        <w:rPr>
          <w:rFonts w:ascii="Times New Roman" w:hAnsi="Times New Roman"/>
          <w:sz w:val="28"/>
          <w:szCs w:val="28"/>
        </w:rPr>
      </w:pPr>
    </w:p>
    <w:p w14:paraId="51579E42" w14:textId="77777777" w:rsidR="00A1113F" w:rsidRDefault="00A1113F" w:rsidP="00B675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7D87F2AD" w14:textId="77777777" w:rsidR="000F0856" w:rsidRDefault="000F0856" w:rsidP="00B675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7C338695" w14:textId="67247563" w:rsidR="009B4B58" w:rsidRPr="00E40D54" w:rsidRDefault="0037528D" w:rsidP="00C853F9">
      <w:pPr>
        <w:spacing w:after="0"/>
        <w:ind w:firstLine="708"/>
        <w:jc w:val="both"/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</w:pPr>
      <w:r w:rsidRPr="0037528D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Основание для проведения: ГКПЗ 2021 года, Лот №</w:t>
      </w:r>
      <w:r w:rsidR="006020AA" w:rsidRPr="006020AA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21.000100 </w:t>
      </w:r>
      <w:r w:rsidRPr="0037528D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«</w:t>
      </w:r>
      <w:r w:rsidR="00626584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С</w:t>
      </w:r>
      <w:r w:rsidR="006020AA" w:rsidRPr="006020AA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пецодежд</w:t>
      </w:r>
      <w:r w:rsidR="00626584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а</w:t>
      </w:r>
      <w:r w:rsidR="006020AA" w:rsidRPr="006020AA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 и рабоч</w:t>
      </w:r>
      <w:r w:rsidR="00626584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ая</w:t>
      </w:r>
      <w:r w:rsidR="006020AA" w:rsidRPr="006020AA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 обув</w:t>
      </w:r>
      <w:r w:rsidR="00626584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ь</w:t>
      </w:r>
      <w:r w:rsidRPr="0037528D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».</w:t>
      </w:r>
    </w:p>
    <w:p w14:paraId="21CB27E6" w14:textId="5DC2A2FA" w:rsidR="006020AA" w:rsidRDefault="00A1113F" w:rsidP="00210472">
      <w:pPr>
        <w:spacing w:after="0"/>
        <w:ind w:firstLine="708"/>
        <w:jc w:val="both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626584">
        <w:rPr>
          <w:rFonts w:ascii="Times New Roman" w:hAnsi="Times New Roman"/>
          <w:sz w:val="24"/>
          <w:szCs w:val="24"/>
        </w:rPr>
        <w:t xml:space="preserve">приобретение </w:t>
      </w:r>
      <w:r w:rsidR="00626584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с</w:t>
      </w:r>
      <w:r w:rsidR="006020AA" w:rsidRPr="006020AA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пецодежд</w:t>
      </w:r>
      <w:r w:rsidR="00626584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ы</w:t>
      </w:r>
      <w:r w:rsidR="006020AA" w:rsidRPr="006020AA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и рабоч</w:t>
      </w:r>
      <w:r w:rsidR="00626584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ей</w:t>
      </w:r>
      <w:r w:rsidR="006020AA" w:rsidRPr="006020AA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обув</w:t>
      </w:r>
      <w:r w:rsidR="00626584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и</w:t>
      </w:r>
      <w:r w:rsidR="006020AA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.</w:t>
      </w:r>
    </w:p>
    <w:p w14:paraId="4BB94676" w14:textId="0EF343B0" w:rsidR="006734EA" w:rsidRPr="001E2130" w:rsidRDefault="009B4B58" w:rsidP="00EC4FC2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6020AA">
        <w:rPr>
          <w:rFonts w:ascii="Times New Roman" w:hAnsi="Times New Roman"/>
          <w:color w:val="000000" w:themeColor="text1"/>
          <w:sz w:val="24"/>
          <w:szCs w:val="24"/>
        </w:rPr>
        <w:t xml:space="preserve">Начальная (предельная) стоимость поставки – </w:t>
      </w:r>
      <w:r w:rsidR="006020AA" w:rsidRPr="006020AA">
        <w:rPr>
          <w:rFonts w:ascii="Times New Roman" w:hAnsi="Times New Roman"/>
          <w:color w:val="000000" w:themeColor="text1"/>
          <w:sz w:val="24"/>
          <w:szCs w:val="24"/>
        </w:rPr>
        <w:t xml:space="preserve">283 932,65 </w:t>
      </w:r>
      <w:r w:rsidRPr="006020AA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6020AA">
        <w:rPr>
          <w:rFonts w:ascii="Times New Roman" w:hAnsi="Times New Roman"/>
          <w:color w:val="000000" w:themeColor="text1"/>
          <w:sz w:val="24"/>
          <w:szCs w:val="24"/>
        </w:rPr>
        <w:t xml:space="preserve">двести восемьдесят три тысячи девятьсот тридцать два </w:t>
      </w:r>
      <w:r w:rsidRPr="006020AA">
        <w:rPr>
          <w:rFonts w:ascii="Times New Roman" w:hAnsi="Times New Roman"/>
          <w:color w:val="000000" w:themeColor="text1"/>
          <w:sz w:val="24"/>
          <w:szCs w:val="24"/>
        </w:rPr>
        <w:t xml:space="preserve">сомони, </w:t>
      </w:r>
      <w:r w:rsidR="006020AA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7C2554" w:rsidRPr="006020AA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6020AA">
        <w:rPr>
          <w:rFonts w:ascii="Times New Roman" w:hAnsi="Times New Roman"/>
          <w:color w:val="000000" w:themeColor="text1"/>
          <w:sz w:val="24"/>
          <w:szCs w:val="24"/>
        </w:rPr>
        <w:t xml:space="preserve"> дирам).</w:t>
      </w:r>
    </w:p>
    <w:p w14:paraId="0815D28E" w14:textId="77777777" w:rsidR="00A1113F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83B564C" w14:textId="0DEF15BB" w:rsidR="00385368" w:rsidRPr="006347A9" w:rsidRDefault="00385368" w:rsidP="00385368">
      <w:pPr>
        <w:jc w:val="center"/>
        <w:rPr>
          <w:rFonts w:ascii="Times New Roman" w:hAnsi="Times New Roman"/>
          <w:b/>
          <w:sz w:val="24"/>
          <w:szCs w:val="24"/>
        </w:rPr>
      </w:pPr>
      <w:r w:rsidRPr="006347A9">
        <w:rPr>
          <w:rFonts w:ascii="Times New Roman" w:hAnsi="Times New Roman"/>
          <w:b/>
          <w:sz w:val="24"/>
        </w:rPr>
        <w:t xml:space="preserve">Заказ на поставку </w:t>
      </w:r>
      <w:r w:rsidR="00E97D47" w:rsidRPr="00E97D47">
        <w:rPr>
          <w:rFonts w:ascii="Times New Roman" w:hAnsi="Times New Roman"/>
          <w:b/>
          <w:sz w:val="24"/>
        </w:rPr>
        <w:t>спецодежды и рабочей обуви</w:t>
      </w:r>
    </w:p>
    <w:p w14:paraId="276A6ABE" w14:textId="772307DB" w:rsidR="00700755" w:rsidRPr="00771159" w:rsidRDefault="0022703A" w:rsidP="00771159">
      <w:pPr>
        <w:pStyle w:val="a7"/>
        <w:numPr>
          <w:ilvl w:val="0"/>
          <w:numId w:val="16"/>
        </w:numPr>
        <w:jc w:val="both"/>
        <w:rPr>
          <w:rFonts w:ascii="Times New Roman" w:hAnsi="Times New Roman"/>
          <w:i/>
          <w:sz w:val="24"/>
          <w:szCs w:val="24"/>
        </w:rPr>
      </w:pPr>
      <w:r w:rsidRPr="00771159">
        <w:rPr>
          <w:rFonts w:ascii="Times New Roman" w:hAnsi="Times New Roman"/>
          <w:b/>
          <w:sz w:val="24"/>
          <w:szCs w:val="24"/>
        </w:rPr>
        <w:t>О</w:t>
      </w:r>
      <w:r w:rsidR="00A1113F" w:rsidRPr="00771159">
        <w:rPr>
          <w:rFonts w:ascii="Times New Roman" w:hAnsi="Times New Roman"/>
          <w:b/>
          <w:sz w:val="24"/>
          <w:szCs w:val="24"/>
        </w:rPr>
        <w:t>бщие требования</w:t>
      </w:r>
    </w:p>
    <w:p w14:paraId="03B83C73" w14:textId="77777777" w:rsidR="00E97D47" w:rsidRPr="00C853F9" w:rsidRDefault="00E97D47" w:rsidP="00E97D47">
      <w:pPr>
        <w:pStyle w:val="a7"/>
        <w:numPr>
          <w:ilvl w:val="1"/>
          <w:numId w:val="17"/>
        </w:numPr>
        <w:tabs>
          <w:tab w:val="left" w:pos="709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E97D47">
        <w:rPr>
          <w:rFonts w:ascii="Times New Roman" w:hAnsi="Times New Roman"/>
          <w:i/>
          <w:sz w:val="24"/>
          <w:szCs w:val="24"/>
        </w:rPr>
        <w:t xml:space="preserve">Страна производитель - </w:t>
      </w:r>
      <w:r w:rsidRPr="00C853F9">
        <w:rPr>
          <w:rFonts w:ascii="Times New Roman" w:hAnsi="Times New Roman"/>
          <w:sz w:val="24"/>
          <w:szCs w:val="24"/>
        </w:rPr>
        <w:t>Российская Федерация, Республика Казахстан;</w:t>
      </w:r>
    </w:p>
    <w:p w14:paraId="4DF3C2E5" w14:textId="1A34F80D" w:rsidR="00E97D47" w:rsidRPr="00EC4FC2" w:rsidRDefault="00E97D47" w:rsidP="00E97D47">
      <w:pPr>
        <w:pStyle w:val="a7"/>
        <w:numPr>
          <w:ilvl w:val="1"/>
          <w:numId w:val="17"/>
        </w:numPr>
        <w:tabs>
          <w:tab w:val="left" w:pos="709"/>
        </w:tabs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EC4FC2">
        <w:rPr>
          <w:rFonts w:ascii="Times New Roman" w:hAnsi="Times New Roman"/>
          <w:i/>
          <w:sz w:val="24"/>
          <w:szCs w:val="24"/>
        </w:rPr>
        <w:t xml:space="preserve">Количество - </w:t>
      </w:r>
      <w:r w:rsidR="00626584" w:rsidRPr="00C853F9">
        <w:rPr>
          <w:rFonts w:ascii="Times New Roman" w:hAnsi="Times New Roman"/>
          <w:sz w:val="24"/>
          <w:szCs w:val="24"/>
        </w:rPr>
        <w:t>С</w:t>
      </w:r>
      <w:r w:rsidRPr="00C853F9">
        <w:rPr>
          <w:rFonts w:ascii="Times New Roman" w:hAnsi="Times New Roman"/>
          <w:sz w:val="24"/>
          <w:szCs w:val="24"/>
        </w:rPr>
        <w:t xml:space="preserve">огласно </w:t>
      </w:r>
      <w:r w:rsidR="00626584" w:rsidRPr="00C853F9">
        <w:rPr>
          <w:rFonts w:ascii="Times New Roman" w:hAnsi="Times New Roman"/>
          <w:sz w:val="24"/>
          <w:szCs w:val="24"/>
        </w:rPr>
        <w:t>С</w:t>
      </w:r>
      <w:r w:rsidRPr="00C853F9">
        <w:rPr>
          <w:rFonts w:ascii="Times New Roman" w:hAnsi="Times New Roman"/>
          <w:sz w:val="24"/>
          <w:szCs w:val="24"/>
        </w:rPr>
        <w:t>пецификации</w:t>
      </w:r>
      <w:r w:rsidR="00626584" w:rsidRPr="00C853F9">
        <w:rPr>
          <w:rFonts w:ascii="Times New Roman" w:hAnsi="Times New Roman"/>
          <w:sz w:val="24"/>
          <w:szCs w:val="24"/>
        </w:rPr>
        <w:t xml:space="preserve"> №1 от 07.04.2021г.</w:t>
      </w:r>
      <w:r w:rsidRPr="00EC4FC2">
        <w:rPr>
          <w:rFonts w:ascii="Times New Roman" w:hAnsi="Times New Roman"/>
          <w:i/>
          <w:sz w:val="24"/>
          <w:szCs w:val="24"/>
        </w:rPr>
        <w:t>;</w:t>
      </w:r>
    </w:p>
    <w:p w14:paraId="1B88B119" w14:textId="7D1CBC9F" w:rsidR="00E97D47" w:rsidRPr="00E97D47" w:rsidRDefault="00E97D47" w:rsidP="00E97D47">
      <w:pPr>
        <w:pStyle w:val="a7"/>
        <w:numPr>
          <w:ilvl w:val="1"/>
          <w:numId w:val="17"/>
        </w:numPr>
        <w:tabs>
          <w:tab w:val="left" w:pos="709"/>
        </w:tabs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E97D47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- </w:t>
      </w:r>
      <w:r w:rsidR="00626584" w:rsidRPr="00C853F9">
        <w:rPr>
          <w:rFonts w:ascii="Times New Roman" w:hAnsi="Times New Roman"/>
          <w:sz w:val="24"/>
          <w:szCs w:val="24"/>
        </w:rPr>
        <w:t xml:space="preserve">Упаковка и маркировка </w:t>
      </w:r>
      <w:r w:rsidR="00626584">
        <w:rPr>
          <w:rFonts w:ascii="Times New Roman" w:hAnsi="Times New Roman"/>
          <w:sz w:val="24"/>
          <w:szCs w:val="24"/>
        </w:rPr>
        <w:t>Продукции</w:t>
      </w:r>
      <w:r w:rsidR="00626584" w:rsidRPr="00C853F9">
        <w:rPr>
          <w:rFonts w:ascii="Times New Roman" w:hAnsi="Times New Roman"/>
          <w:sz w:val="24"/>
          <w:szCs w:val="24"/>
        </w:rPr>
        <w:t xml:space="preserve"> должна быть завода-изготовителя, которая обеспечивает сохранность </w:t>
      </w:r>
      <w:r w:rsidR="00626584">
        <w:rPr>
          <w:rFonts w:ascii="Times New Roman" w:hAnsi="Times New Roman"/>
          <w:sz w:val="24"/>
          <w:szCs w:val="24"/>
        </w:rPr>
        <w:t>Продукции</w:t>
      </w:r>
      <w:r w:rsidR="00626584" w:rsidRPr="00C853F9">
        <w:rPr>
          <w:rFonts w:ascii="Times New Roman" w:hAnsi="Times New Roman"/>
          <w:sz w:val="24"/>
          <w:szCs w:val="24"/>
        </w:rPr>
        <w:t xml:space="preserve"> при транспортировке и проведении погрузочно-разгрузочных работ. Упаковка – невозвратная</w:t>
      </w:r>
      <w:r w:rsidRPr="00E97D47">
        <w:rPr>
          <w:rFonts w:ascii="Times New Roman" w:hAnsi="Times New Roman"/>
          <w:i/>
          <w:sz w:val="24"/>
          <w:szCs w:val="24"/>
        </w:rPr>
        <w:t>;</w:t>
      </w:r>
    </w:p>
    <w:p w14:paraId="65FEC0C1" w14:textId="527D1EEA" w:rsidR="00E97D47" w:rsidRPr="00E97D47" w:rsidRDefault="00E97D47" w:rsidP="00E97D47">
      <w:pPr>
        <w:pStyle w:val="a7"/>
        <w:numPr>
          <w:ilvl w:val="1"/>
          <w:numId w:val="17"/>
        </w:numPr>
        <w:tabs>
          <w:tab w:val="left" w:pos="709"/>
        </w:tabs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E97D47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="00626584" w:rsidRPr="00C853F9">
        <w:rPr>
          <w:rFonts w:ascii="Times New Roman" w:hAnsi="Times New Roman"/>
          <w:sz w:val="24"/>
          <w:szCs w:val="24"/>
        </w:rPr>
        <w:t>DDP, Дангаринский район, поселок Сангтуда, производственная территория Сангтудинской ГЭС-1, в соответствии с Инкотермс 2010</w:t>
      </w:r>
      <w:r w:rsidRPr="00E97D47">
        <w:rPr>
          <w:rFonts w:ascii="Times New Roman" w:hAnsi="Times New Roman"/>
          <w:i/>
          <w:sz w:val="24"/>
          <w:szCs w:val="24"/>
        </w:rPr>
        <w:t>;</w:t>
      </w:r>
    </w:p>
    <w:p w14:paraId="7935A08C" w14:textId="2517DA4A" w:rsidR="00E97D47" w:rsidRPr="001957F8" w:rsidRDefault="00E97D47" w:rsidP="00E97D47">
      <w:pPr>
        <w:pStyle w:val="a7"/>
        <w:numPr>
          <w:ilvl w:val="1"/>
          <w:numId w:val="17"/>
        </w:numPr>
        <w:tabs>
          <w:tab w:val="left" w:pos="709"/>
        </w:tabs>
        <w:spacing w:before="160" w:after="0"/>
        <w:jc w:val="both"/>
        <w:rPr>
          <w:rFonts w:ascii="Times New Roman" w:hAnsi="Times New Roman"/>
          <w:b/>
          <w:sz w:val="24"/>
          <w:szCs w:val="24"/>
        </w:rPr>
      </w:pPr>
      <w:r w:rsidRPr="00E97D47"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 w:rsidR="00626584" w:rsidRPr="00C853F9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626584">
        <w:rPr>
          <w:rFonts w:ascii="Times New Roman" w:hAnsi="Times New Roman"/>
          <w:sz w:val="24"/>
          <w:szCs w:val="24"/>
        </w:rPr>
        <w:t>Продукции</w:t>
      </w:r>
      <w:r w:rsidR="00626584" w:rsidRPr="00C853F9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626584">
        <w:rPr>
          <w:rFonts w:ascii="Times New Roman" w:hAnsi="Times New Roman"/>
          <w:sz w:val="24"/>
          <w:szCs w:val="24"/>
        </w:rPr>
        <w:t>Продукции</w:t>
      </w:r>
      <w:r w:rsidR="00626584" w:rsidRPr="00C853F9">
        <w:rPr>
          <w:rFonts w:ascii="Times New Roman" w:hAnsi="Times New Roman"/>
          <w:sz w:val="24"/>
          <w:szCs w:val="24"/>
        </w:rPr>
        <w:t xml:space="preserve"> на основании выставленного счета</w:t>
      </w:r>
      <w:r w:rsidRPr="00C853F9">
        <w:rPr>
          <w:rFonts w:ascii="Times New Roman" w:hAnsi="Times New Roman"/>
          <w:sz w:val="24"/>
          <w:szCs w:val="24"/>
        </w:rPr>
        <w:t>;</w:t>
      </w:r>
    </w:p>
    <w:p w14:paraId="195D2568" w14:textId="20971F5B" w:rsidR="00E97D47" w:rsidRPr="001957F8" w:rsidRDefault="00626584" w:rsidP="00E97D47">
      <w:pPr>
        <w:pStyle w:val="a7"/>
        <w:numPr>
          <w:ilvl w:val="1"/>
          <w:numId w:val="17"/>
        </w:numPr>
        <w:tabs>
          <w:tab w:val="left" w:pos="709"/>
        </w:tabs>
        <w:spacing w:before="160"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E97D47" w:rsidRPr="00E97D47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C853F9">
        <w:rPr>
          <w:rFonts w:ascii="Times New Roman" w:hAnsi="Times New Roman"/>
          <w:sz w:val="24"/>
          <w:szCs w:val="24"/>
        </w:rPr>
        <w:t>С</w:t>
      </w:r>
      <w:r w:rsidR="00E97D47" w:rsidRPr="00C853F9">
        <w:rPr>
          <w:rFonts w:ascii="Times New Roman" w:hAnsi="Times New Roman"/>
          <w:sz w:val="24"/>
          <w:szCs w:val="24"/>
        </w:rPr>
        <w:t xml:space="preserve"> 01.0</w:t>
      </w:r>
      <w:r w:rsidR="000F7E8E" w:rsidRPr="00C853F9">
        <w:rPr>
          <w:rFonts w:ascii="Times New Roman" w:hAnsi="Times New Roman"/>
          <w:sz w:val="24"/>
          <w:szCs w:val="24"/>
        </w:rPr>
        <w:t>7</w:t>
      </w:r>
      <w:r w:rsidR="00E97D47" w:rsidRPr="00C853F9">
        <w:rPr>
          <w:rFonts w:ascii="Times New Roman" w:hAnsi="Times New Roman"/>
          <w:sz w:val="24"/>
          <w:szCs w:val="24"/>
        </w:rPr>
        <w:t>.202</w:t>
      </w:r>
      <w:r w:rsidR="000F7E8E" w:rsidRPr="00C853F9">
        <w:rPr>
          <w:rFonts w:ascii="Times New Roman" w:hAnsi="Times New Roman"/>
          <w:sz w:val="24"/>
          <w:szCs w:val="24"/>
        </w:rPr>
        <w:t>1</w:t>
      </w:r>
      <w:r w:rsidR="00E97D47" w:rsidRPr="00C853F9">
        <w:rPr>
          <w:rFonts w:ascii="Times New Roman" w:hAnsi="Times New Roman"/>
          <w:sz w:val="24"/>
          <w:szCs w:val="24"/>
        </w:rPr>
        <w:t xml:space="preserve">г. </w:t>
      </w:r>
      <w:r w:rsidRPr="00C853F9">
        <w:rPr>
          <w:rFonts w:ascii="Times New Roman" w:hAnsi="Times New Roman"/>
          <w:sz w:val="24"/>
          <w:szCs w:val="24"/>
        </w:rPr>
        <w:t>п</w:t>
      </w:r>
      <w:r w:rsidR="00E97D47" w:rsidRPr="00C853F9">
        <w:rPr>
          <w:rFonts w:ascii="Times New Roman" w:hAnsi="Times New Roman"/>
          <w:sz w:val="24"/>
          <w:szCs w:val="24"/>
        </w:rPr>
        <w:t>о 01.</w:t>
      </w:r>
      <w:r w:rsidR="000F7E8E" w:rsidRPr="00C853F9">
        <w:rPr>
          <w:rFonts w:ascii="Times New Roman" w:hAnsi="Times New Roman"/>
          <w:sz w:val="24"/>
          <w:szCs w:val="24"/>
        </w:rPr>
        <w:t>11</w:t>
      </w:r>
      <w:r w:rsidR="00E97D47" w:rsidRPr="00C853F9">
        <w:rPr>
          <w:rFonts w:ascii="Times New Roman" w:hAnsi="Times New Roman"/>
          <w:sz w:val="24"/>
          <w:szCs w:val="24"/>
        </w:rPr>
        <w:t>.202</w:t>
      </w:r>
      <w:r w:rsidR="000F7E8E" w:rsidRPr="00C853F9">
        <w:rPr>
          <w:rFonts w:ascii="Times New Roman" w:hAnsi="Times New Roman"/>
          <w:sz w:val="24"/>
          <w:szCs w:val="24"/>
        </w:rPr>
        <w:t>1</w:t>
      </w:r>
      <w:r w:rsidR="00E97D47" w:rsidRPr="00C853F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;</w:t>
      </w:r>
    </w:p>
    <w:p w14:paraId="2570B4B7" w14:textId="25CA50E7" w:rsidR="00E97D47" w:rsidRPr="001957F8" w:rsidRDefault="00626584" w:rsidP="00E97D47">
      <w:pPr>
        <w:pStyle w:val="a7"/>
        <w:numPr>
          <w:ilvl w:val="1"/>
          <w:numId w:val="17"/>
        </w:numPr>
        <w:tabs>
          <w:tab w:val="left" w:pos="709"/>
        </w:tabs>
        <w:spacing w:before="160"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E97D47" w:rsidRPr="00E97D47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- </w:t>
      </w:r>
      <w:r w:rsidR="00413196" w:rsidRPr="00C853F9">
        <w:rPr>
          <w:rFonts w:ascii="Times New Roman" w:hAnsi="Times New Roman"/>
          <w:sz w:val="24"/>
          <w:szCs w:val="24"/>
        </w:rPr>
        <w:t>Согласно ГОСТам, ТУ и срокам гарантии, установленным Заводами изготовителями</w:t>
      </w:r>
      <w:r w:rsidR="00E97D47" w:rsidRPr="00C853F9">
        <w:rPr>
          <w:rFonts w:ascii="Times New Roman" w:hAnsi="Times New Roman"/>
          <w:sz w:val="24"/>
          <w:szCs w:val="24"/>
        </w:rPr>
        <w:t>;</w:t>
      </w:r>
    </w:p>
    <w:p w14:paraId="6FD19137" w14:textId="3A664F6D" w:rsidR="00E97D47" w:rsidRPr="001957F8" w:rsidRDefault="00E97D47" w:rsidP="00E97D47">
      <w:pPr>
        <w:pStyle w:val="a7"/>
        <w:numPr>
          <w:ilvl w:val="1"/>
          <w:numId w:val="17"/>
        </w:numPr>
        <w:tabs>
          <w:tab w:val="left" w:pos="709"/>
        </w:tabs>
        <w:spacing w:before="160" w:after="0"/>
        <w:jc w:val="both"/>
        <w:rPr>
          <w:rFonts w:ascii="Times New Roman" w:hAnsi="Times New Roman"/>
          <w:b/>
          <w:sz w:val="24"/>
          <w:szCs w:val="24"/>
        </w:rPr>
      </w:pPr>
      <w:r w:rsidRPr="00E97D47">
        <w:rPr>
          <w:rFonts w:ascii="Times New Roman" w:hAnsi="Times New Roman"/>
          <w:i/>
          <w:sz w:val="24"/>
          <w:szCs w:val="24"/>
        </w:rPr>
        <w:t xml:space="preserve">Дополнительная комплектация </w:t>
      </w:r>
      <w:r w:rsidR="00413196">
        <w:rPr>
          <w:rFonts w:ascii="Times New Roman" w:hAnsi="Times New Roman"/>
          <w:i/>
          <w:sz w:val="24"/>
          <w:szCs w:val="24"/>
        </w:rPr>
        <w:t>–</w:t>
      </w:r>
      <w:r w:rsidRPr="00E97D47">
        <w:rPr>
          <w:rFonts w:ascii="Times New Roman" w:hAnsi="Times New Roman"/>
          <w:i/>
          <w:sz w:val="24"/>
          <w:szCs w:val="24"/>
        </w:rPr>
        <w:t xml:space="preserve"> </w:t>
      </w:r>
      <w:r w:rsidR="00413196" w:rsidRPr="00C853F9">
        <w:rPr>
          <w:rFonts w:ascii="Times New Roman" w:hAnsi="Times New Roman"/>
          <w:sz w:val="24"/>
          <w:szCs w:val="24"/>
        </w:rPr>
        <w:t>Не требуется</w:t>
      </w:r>
      <w:r w:rsidRPr="00C853F9">
        <w:rPr>
          <w:rFonts w:ascii="Times New Roman" w:hAnsi="Times New Roman"/>
          <w:sz w:val="24"/>
          <w:szCs w:val="24"/>
        </w:rPr>
        <w:t>;</w:t>
      </w:r>
    </w:p>
    <w:p w14:paraId="55BCE8C9" w14:textId="0201CA8A" w:rsidR="00E97D47" w:rsidRPr="001957F8" w:rsidRDefault="00E97D47" w:rsidP="00E97D47">
      <w:pPr>
        <w:pStyle w:val="a7"/>
        <w:numPr>
          <w:ilvl w:val="1"/>
          <w:numId w:val="17"/>
        </w:numPr>
        <w:tabs>
          <w:tab w:val="left" w:pos="709"/>
        </w:tabs>
        <w:spacing w:before="160" w:after="0"/>
        <w:jc w:val="both"/>
        <w:rPr>
          <w:rFonts w:ascii="Times New Roman" w:hAnsi="Times New Roman"/>
          <w:b/>
          <w:sz w:val="24"/>
          <w:szCs w:val="24"/>
        </w:rPr>
      </w:pPr>
      <w:r w:rsidRPr="00E97D47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- </w:t>
      </w:r>
      <w:r w:rsidR="00413196" w:rsidRPr="00C853F9">
        <w:rPr>
          <w:rFonts w:ascii="Times New Roman" w:hAnsi="Times New Roman"/>
          <w:sz w:val="24"/>
          <w:szCs w:val="24"/>
        </w:rPr>
        <w:t>Н</w:t>
      </w:r>
      <w:r w:rsidRPr="00C853F9">
        <w:rPr>
          <w:rFonts w:ascii="Times New Roman" w:hAnsi="Times New Roman"/>
          <w:sz w:val="24"/>
          <w:szCs w:val="24"/>
        </w:rPr>
        <w:t>акладные и сертификаты качества;</w:t>
      </w:r>
    </w:p>
    <w:p w14:paraId="4B3B3FF6" w14:textId="19C3BD9E" w:rsidR="00E97D47" w:rsidRPr="001957F8" w:rsidRDefault="00413196" w:rsidP="00E97D47">
      <w:pPr>
        <w:pStyle w:val="a7"/>
        <w:numPr>
          <w:ilvl w:val="1"/>
          <w:numId w:val="17"/>
        </w:numPr>
        <w:tabs>
          <w:tab w:val="left" w:pos="709"/>
        </w:tabs>
        <w:spacing w:before="160"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E97D47" w:rsidRPr="00E97D47">
        <w:rPr>
          <w:rFonts w:ascii="Times New Roman" w:hAnsi="Times New Roman"/>
          <w:i/>
          <w:sz w:val="24"/>
          <w:szCs w:val="24"/>
        </w:rPr>
        <w:t xml:space="preserve">ребования к комплекту расходных материалов и запасных частей - </w:t>
      </w:r>
      <w:r w:rsidR="00E97D47" w:rsidRPr="00C853F9">
        <w:rPr>
          <w:rFonts w:ascii="Times New Roman" w:hAnsi="Times New Roman"/>
          <w:sz w:val="24"/>
          <w:szCs w:val="24"/>
        </w:rPr>
        <w:t>Отсутствует;</w:t>
      </w:r>
    </w:p>
    <w:p w14:paraId="3B118B25" w14:textId="7A8873F8" w:rsidR="00E97D47" w:rsidRDefault="00413196" w:rsidP="00E97D47">
      <w:pPr>
        <w:pStyle w:val="a7"/>
        <w:numPr>
          <w:ilvl w:val="1"/>
          <w:numId w:val="17"/>
        </w:numPr>
        <w:tabs>
          <w:tab w:val="left" w:pos="709"/>
        </w:tabs>
        <w:spacing w:before="160"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="00E97D47" w:rsidRPr="00E97D47">
        <w:rPr>
          <w:rFonts w:ascii="Times New Roman" w:hAnsi="Times New Roman"/>
          <w:i/>
          <w:sz w:val="24"/>
          <w:szCs w:val="24"/>
        </w:rPr>
        <w:t xml:space="preserve">ные требования </w:t>
      </w:r>
      <w:r w:rsidR="00CD6B60">
        <w:rPr>
          <w:rFonts w:ascii="Times New Roman" w:hAnsi="Times New Roman"/>
          <w:i/>
          <w:sz w:val="24"/>
          <w:szCs w:val="24"/>
        </w:rPr>
        <w:t>–</w:t>
      </w:r>
      <w:r w:rsidR="00CD6B60">
        <w:rPr>
          <w:rFonts w:ascii="Times New Roman" w:hAnsi="Times New Roman"/>
          <w:sz w:val="24"/>
          <w:szCs w:val="24"/>
        </w:rPr>
        <w:t xml:space="preserve"> </w:t>
      </w:r>
      <w:r w:rsidR="00CD6B60" w:rsidRPr="00CD6B60">
        <w:rPr>
          <w:rFonts w:ascii="Times New Roman" w:hAnsi="Times New Roman"/>
          <w:sz w:val="24"/>
          <w:szCs w:val="24"/>
        </w:rPr>
        <w:t>На спецодежду предусмотреть</w:t>
      </w:r>
      <w:r w:rsidR="00CD6B60">
        <w:rPr>
          <w:rFonts w:ascii="Times New Roman" w:hAnsi="Times New Roman"/>
          <w:sz w:val="24"/>
          <w:szCs w:val="24"/>
        </w:rPr>
        <w:t xml:space="preserve"> нанесение</w:t>
      </w:r>
      <w:r w:rsidR="00CD6B60" w:rsidRPr="00CD6B60">
        <w:rPr>
          <w:rFonts w:ascii="Times New Roman" w:hAnsi="Times New Roman"/>
          <w:sz w:val="24"/>
          <w:szCs w:val="24"/>
        </w:rPr>
        <w:t xml:space="preserve"> </w:t>
      </w:r>
      <w:r w:rsidR="00CD6B60">
        <w:rPr>
          <w:rFonts w:ascii="Times New Roman" w:hAnsi="Times New Roman"/>
          <w:sz w:val="24"/>
          <w:szCs w:val="24"/>
        </w:rPr>
        <w:t>л</w:t>
      </w:r>
      <w:r w:rsidR="00CD6B60" w:rsidRPr="00CD6B60">
        <w:rPr>
          <w:rFonts w:ascii="Times New Roman" w:hAnsi="Times New Roman"/>
          <w:sz w:val="24"/>
          <w:szCs w:val="24"/>
        </w:rPr>
        <w:t>оготип</w:t>
      </w:r>
      <w:r w:rsidR="00CD6B60">
        <w:rPr>
          <w:rFonts w:ascii="Times New Roman" w:hAnsi="Times New Roman"/>
          <w:sz w:val="24"/>
          <w:szCs w:val="24"/>
        </w:rPr>
        <w:t>а и эмблемы/шеврона</w:t>
      </w:r>
      <w:r w:rsidR="00CD6B60" w:rsidRPr="00CD6B60">
        <w:rPr>
          <w:rFonts w:ascii="Times New Roman" w:hAnsi="Times New Roman"/>
          <w:sz w:val="24"/>
          <w:szCs w:val="24"/>
        </w:rPr>
        <w:t xml:space="preserve"> - Сангтудинская ГЭС-1</w:t>
      </w:r>
      <w:r w:rsidR="00CD6B60">
        <w:rPr>
          <w:rFonts w:ascii="Times New Roman" w:hAnsi="Times New Roman"/>
          <w:sz w:val="24"/>
          <w:szCs w:val="24"/>
        </w:rPr>
        <w:t xml:space="preserve"> (размеры и фото прилагается в </w:t>
      </w:r>
      <w:r w:rsidR="00CD6B60" w:rsidRPr="00CD6B60">
        <w:rPr>
          <w:rFonts w:ascii="Times New Roman" w:hAnsi="Times New Roman"/>
          <w:sz w:val="24"/>
          <w:szCs w:val="24"/>
        </w:rPr>
        <w:t>Спецификации №1 от 07.04.2021</w:t>
      </w:r>
      <w:r w:rsidR="00F44D6C">
        <w:rPr>
          <w:rFonts w:ascii="Times New Roman" w:hAnsi="Times New Roman"/>
          <w:sz w:val="24"/>
          <w:szCs w:val="24"/>
        </w:rPr>
        <w:t xml:space="preserve"> года. При изготовлении/поставке </w:t>
      </w:r>
      <w:r w:rsidR="00F44D6C">
        <w:rPr>
          <w:rFonts w:ascii="Times New Roman" w:hAnsi="Times New Roman"/>
          <w:sz w:val="24"/>
          <w:szCs w:val="24"/>
        </w:rPr>
        <w:lastRenderedPageBreak/>
        <w:t>Продукции, Поставщику будет предоставлена электронная версия логотипа и эмблемы в необходимом качестве</w:t>
      </w:r>
      <w:r w:rsidR="00CD6B60">
        <w:rPr>
          <w:rFonts w:ascii="Times New Roman" w:hAnsi="Times New Roman"/>
          <w:sz w:val="24"/>
          <w:szCs w:val="24"/>
        </w:rPr>
        <w:t>)</w:t>
      </w:r>
      <w:r w:rsidR="00E97D47" w:rsidRPr="00C853F9">
        <w:rPr>
          <w:rFonts w:ascii="Times New Roman" w:hAnsi="Times New Roman"/>
          <w:sz w:val="24"/>
          <w:szCs w:val="24"/>
        </w:rPr>
        <w:t>.</w:t>
      </w:r>
    </w:p>
    <w:p w14:paraId="5ED95FA9" w14:textId="77777777" w:rsidR="001957F8" w:rsidRPr="001957F8" w:rsidRDefault="001957F8" w:rsidP="001957F8">
      <w:pPr>
        <w:pStyle w:val="a7"/>
        <w:tabs>
          <w:tab w:val="left" w:pos="709"/>
        </w:tabs>
        <w:spacing w:before="160" w:after="0"/>
        <w:ind w:left="1440"/>
        <w:jc w:val="both"/>
        <w:rPr>
          <w:rFonts w:ascii="Times New Roman" w:hAnsi="Times New Roman"/>
          <w:b/>
          <w:sz w:val="24"/>
          <w:szCs w:val="24"/>
        </w:rPr>
      </w:pPr>
    </w:p>
    <w:p w14:paraId="2B13EEEC" w14:textId="5FD5E229" w:rsidR="00E97D47" w:rsidRPr="00F44D6C" w:rsidRDefault="001957F8" w:rsidP="001957F8">
      <w:pPr>
        <w:pStyle w:val="a7"/>
        <w:numPr>
          <w:ilvl w:val="2"/>
          <w:numId w:val="17"/>
        </w:numPr>
        <w:tabs>
          <w:tab w:val="left" w:pos="709"/>
        </w:tabs>
        <w:spacing w:before="160" w:after="0"/>
        <w:ind w:hanging="173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E97D47" w:rsidRPr="00F44D6C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36C19D77" w14:textId="081B6F82" w:rsidR="00E97D47" w:rsidRPr="00C853F9" w:rsidRDefault="00E97D47" w:rsidP="00C853F9">
      <w:pPr>
        <w:pStyle w:val="a7"/>
        <w:tabs>
          <w:tab w:val="left" w:pos="709"/>
        </w:tabs>
        <w:spacing w:before="160"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C853F9">
        <w:rPr>
          <w:rFonts w:ascii="Times New Roman" w:hAnsi="Times New Roman"/>
          <w:sz w:val="24"/>
          <w:szCs w:val="24"/>
        </w:rPr>
        <w:t xml:space="preserve">В соответствии со </w:t>
      </w:r>
      <w:r w:rsidR="00EC4FC2" w:rsidRPr="00EC4FC2">
        <w:rPr>
          <w:rFonts w:ascii="Times New Roman" w:hAnsi="Times New Roman"/>
          <w:sz w:val="24"/>
          <w:szCs w:val="24"/>
        </w:rPr>
        <w:t>С</w:t>
      </w:r>
      <w:r w:rsidRPr="00C853F9">
        <w:rPr>
          <w:rFonts w:ascii="Times New Roman" w:hAnsi="Times New Roman"/>
          <w:sz w:val="24"/>
          <w:szCs w:val="24"/>
        </w:rPr>
        <w:t xml:space="preserve">пецификацией №1 от </w:t>
      </w:r>
      <w:r w:rsidR="00C87388" w:rsidRPr="00C853F9">
        <w:rPr>
          <w:rFonts w:ascii="Times New Roman" w:hAnsi="Times New Roman"/>
          <w:sz w:val="24"/>
          <w:szCs w:val="24"/>
        </w:rPr>
        <w:t>0</w:t>
      </w:r>
      <w:r w:rsidR="00861EEA" w:rsidRPr="00C853F9">
        <w:rPr>
          <w:rFonts w:ascii="Times New Roman" w:hAnsi="Times New Roman"/>
          <w:sz w:val="24"/>
          <w:szCs w:val="24"/>
        </w:rPr>
        <w:t>7</w:t>
      </w:r>
      <w:r w:rsidRPr="00C853F9">
        <w:rPr>
          <w:rFonts w:ascii="Times New Roman" w:hAnsi="Times New Roman"/>
          <w:sz w:val="24"/>
          <w:szCs w:val="24"/>
        </w:rPr>
        <w:t>.0</w:t>
      </w:r>
      <w:r w:rsidR="00C87388" w:rsidRPr="00C853F9">
        <w:rPr>
          <w:rFonts w:ascii="Times New Roman" w:hAnsi="Times New Roman"/>
          <w:sz w:val="24"/>
          <w:szCs w:val="24"/>
        </w:rPr>
        <w:t>4</w:t>
      </w:r>
      <w:r w:rsidRPr="00C853F9">
        <w:rPr>
          <w:rFonts w:ascii="Times New Roman" w:hAnsi="Times New Roman"/>
          <w:sz w:val="24"/>
          <w:szCs w:val="24"/>
        </w:rPr>
        <w:t>.202</w:t>
      </w:r>
      <w:r w:rsidR="00C87388" w:rsidRPr="00C853F9">
        <w:rPr>
          <w:rFonts w:ascii="Times New Roman" w:hAnsi="Times New Roman"/>
          <w:sz w:val="24"/>
          <w:szCs w:val="24"/>
        </w:rPr>
        <w:t>1</w:t>
      </w:r>
      <w:r w:rsidRPr="00C853F9">
        <w:rPr>
          <w:rFonts w:ascii="Times New Roman" w:hAnsi="Times New Roman"/>
          <w:sz w:val="24"/>
          <w:szCs w:val="24"/>
        </w:rPr>
        <w:t>г.</w:t>
      </w:r>
    </w:p>
    <w:p w14:paraId="5548A471" w14:textId="77777777" w:rsidR="001957F8" w:rsidRPr="00EC4FC2" w:rsidRDefault="001957F8" w:rsidP="001957F8">
      <w:pPr>
        <w:pStyle w:val="a7"/>
        <w:tabs>
          <w:tab w:val="left" w:pos="709"/>
        </w:tabs>
        <w:spacing w:before="160" w:after="0"/>
        <w:ind w:left="1440"/>
        <w:jc w:val="both"/>
        <w:rPr>
          <w:rFonts w:ascii="Times New Roman" w:hAnsi="Times New Roman"/>
          <w:i/>
          <w:sz w:val="24"/>
          <w:szCs w:val="24"/>
        </w:rPr>
      </w:pPr>
    </w:p>
    <w:p w14:paraId="3CC2ADE1" w14:textId="7FC08463" w:rsidR="00E97D47" w:rsidRPr="00F44D6C" w:rsidRDefault="001957F8" w:rsidP="001957F8">
      <w:pPr>
        <w:pStyle w:val="a7"/>
        <w:numPr>
          <w:ilvl w:val="0"/>
          <w:numId w:val="18"/>
        </w:numPr>
        <w:tabs>
          <w:tab w:val="left" w:pos="709"/>
        </w:tabs>
        <w:spacing w:before="160" w:after="0"/>
        <w:jc w:val="both"/>
        <w:rPr>
          <w:rFonts w:ascii="Times New Roman" w:hAnsi="Times New Roman"/>
          <w:b/>
          <w:sz w:val="24"/>
          <w:szCs w:val="24"/>
        </w:rPr>
      </w:pPr>
      <w:r w:rsidRPr="00C853F9">
        <w:rPr>
          <w:rFonts w:ascii="Times New Roman" w:hAnsi="Times New Roman"/>
          <w:sz w:val="24"/>
          <w:szCs w:val="24"/>
        </w:rPr>
        <w:t xml:space="preserve"> </w:t>
      </w:r>
      <w:r w:rsidR="00E97D47" w:rsidRPr="00F44D6C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3956DCD" w14:textId="5FD76DBB" w:rsidR="00E97D47" w:rsidRPr="00EC4FC2" w:rsidRDefault="00E97D47" w:rsidP="00C853F9">
      <w:pPr>
        <w:pStyle w:val="a7"/>
        <w:tabs>
          <w:tab w:val="left" w:pos="709"/>
        </w:tabs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EC4FC2">
        <w:rPr>
          <w:rFonts w:ascii="Times New Roman" w:hAnsi="Times New Roman"/>
          <w:i/>
          <w:sz w:val="24"/>
          <w:szCs w:val="24"/>
        </w:rPr>
        <w:t>Общие требования.</w:t>
      </w:r>
    </w:p>
    <w:p w14:paraId="715EE07F" w14:textId="1F917305" w:rsidR="001957F8" w:rsidRPr="00C853F9" w:rsidRDefault="00EC4FC2" w:rsidP="00C853F9">
      <w:pPr>
        <w:pStyle w:val="a7"/>
        <w:numPr>
          <w:ilvl w:val="0"/>
          <w:numId w:val="19"/>
        </w:numPr>
        <w:tabs>
          <w:tab w:val="left" w:pos="709"/>
        </w:tabs>
        <w:spacing w:before="160"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EC4FC2">
        <w:rPr>
          <w:rFonts w:ascii="Times New Roman" w:hAnsi="Times New Roman"/>
          <w:i/>
          <w:sz w:val="24"/>
          <w:szCs w:val="24"/>
        </w:rPr>
        <w:t>Т</w:t>
      </w:r>
      <w:r w:rsidR="00C87388" w:rsidRPr="00EC4FC2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- </w:t>
      </w:r>
      <w:r w:rsidR="00C87388" w:rsidRPr="00C853F9">
        <w:rPr>
          <w:rFonts w:ascii="Times New Roman" w:hAnsi="Times New Roman"/>
          <w:sz w:val="24"/>
          <w:szCs w:val="24"/>
        </w:rPr>
        <w:t>Поставляемый товар должен быть новый, ранее не использованный;</w:t>
      </w:r>
    </w:p>
    <w:p w14:paraId="0401B622" w14:textId="110EB46D" w:rsidR="00C87388" w:rsidRPr="00C853F9" w:rsidRDefault="00EC4FC2" w:rsidP="00C87388">
      <w:pPr>
        <w:pStyle w:val="14"/>
        <w:numPr>
          <w:ilvl w:val="0"/>
          <w:numId w:val="22"/>
        </w:numPr>
        <w:shd w:val="clear" w:color="auto" w:fill="auto"/>
        <w:tabs>
          <w:tab w:val="left" w:pos="1139"/>
        </w:tabs>
        <w:ind w:left="1160" w:hanging="420"/>
        <w:jc w:val="both"/>
        <w:rPr>
          <w:color w:val="auto"/>
        </w:rPr>
      </w:pPr>
      <w:r w:rsidRPr="00C853F9">
        <w:rPr>
          <w:color w:val="auto"/>
          <w:sz w:val="24"/>
          <w:szCs w:val="24"/>
          <w:lang w:eastAsia="ru-RU" w:bidi="ru-RU"/>
        </w:rPr>
        <w:t>Т</w:t>
      </w:r>
      <w:r w:rsidR="00C87388" w:rsidRPr="00C853F9">
        <w:rPr>
          <w:color w:val="auto"/>
          <w:sz w:val="24"/>
          <w:szCs w:val="24"/>
          <w:lang w:eastAsia="ru-RU" w:bidi="ru-RU"/>
        </w:rPr>
        <w:t xml:space="preserve">ребования по соответствию продукции определенным стандартам (перечислить) </w:t>
      </w:r>
      <w:r w:rsidRPr="00C853F9">
        <w:rPr>
          <w:color w:val="auto"/>
          <w:sz w:val="24"/>
          <w:szCs w:val="24"/>
          <w:lang w:eastAsia="ru-RU" w:bidi="ru-RU"/>
        </w:rPr>
        <w:t>–</w:t>
      </w:r>
      <w:r w:rsidR="00C87388" w:rsidRPr="00C853F9">
        <w:rPr>
          <w:bCs/>
          <w:i w:val="0"/>
          <w:iCs w:val="0"/>
          <w:color w:val="auto"/>
          <w:sz w:val="24"/>
          <w:szCs w:val="24"/>
          <w:lang w:eastAsia="ru-RU" w:bidi="ru-RU"/>
        </w:rPr>
        <w:t xml:space="preserve"> </w:t>
      </w:r>
      <w:r w:rsidRPr="00C853F9">
        <w:rPr>
          <w:bCs/>
          <w:i w:val="0"/>
          <w:iCs w:val="0"/>
          <w:color w:val="auto"/>
          <w:sz w:val="24"/>
          <w:szCs w:val="24"/>
          <w:lang w:eastAsia="ru-RU" w:bidi="ru-RU"/>
        </w:rPr>
        <w:t xml:space="preserve">В </w:t>
      </w:r>
      <w:r w:rsidR="00C87388" w:rsidRPr="00C853F9">
        <w:rPr>
          <w:bCs/>
          <w:i w:val="0"/>
          <w:iCs w:val="0"/>
          <w:color w:val="auto"/>
          <w:sz w:val="24"/>
          <w:szCs w:val="24"/>
          <w:lang w:eastAsia="ru-RU" w:bidi="ru-RU"/>
        </w:rPr>
        <w:t>соответстви</w:t>
      </w:r>
      <w:r w:rsidRPr="00C853F9">
        <w:rPr>
          <w:bCs/>
          <w:i w:val="0"/>
          <w:iCs w:val="0"/>
          <w:color w:val="auto"/>
          <w:sz w:val="24"/>
          <w:szCs w:val="24"/>
          <w:lang w:eastAsia="ru-RU" w:bidi="ru-RU"/>
        </w:rPr>
        <w:t>и с</w:t>
      </w:r>
      <w:r w:rsidR="00C87388" w:rsidRPr="00C853F9">
        <w:rPr>
          <w:bCs/>
          <w:i w:val="0"/>
          <w:iCs w:val="0"/>
          <w:color w:val="auto"/>
          <w:sz w:val="24"/>
          <w:szCs w:val="24"/>
          <w:lang w:eastAsia="ru-RU" w:bidi="ru-RU"/>
        </w:rPr>
        <w:t xml:space="preserve"> ГОСТ</w:t>
      </w:r>
      <w:r w:rsidRPr="00C853F9">
        <w:rPr>
          <w:bCs/>
          <w:i w:val="0"/>
          <w:iCs w:val="0"/>
          <w:color w:val="auto"/>
          <w:sz w:val="24"/>
          <w:szCs w:val="24"/>
          <w:lang w:eastAsia="ru-RU" w:bidi="ru-RU"/>
        </w:rPr>
        <w:t xml:space="preserve"> и Артикулами, </w:t>
      </w:r>
      <w:r w:rsidR="00C87388" w:rsidRPr="00C853F9">
        <w:rPr>
          <w:bCs/>
          <w:i w:val="0"/>
          <w:iCs w:val="0"/>
          <w:color w:val="auto"/>
          <w:sz w:val="24"/>
          <w:szCs w:val="24"/>
          <w:lang w:eastAsia="ru-RU" w:bidi="ru-RU"/>
        </w:rPr>
        <w:t xml:space="preserve">указанным в </w:t>
      </w:r>
      <w:r w:rsidRPr="00C853F9">
        <w:rPr>
          <w:bCs/>
          <w:i w:val="0"/>
          <w:iCs w:val="0"/>
          <w:color w:val="auto"/>
          <w:sz w:val="24"/>
          <w:szCs w:val="24"/>
          <w:lang w:eastAsia="ru-RU" w:bidi="ru-RU"/>
        </w:rPr>
        <w:t>Спецификации №1 от 07.04.2021г.;</w:t>
      </w:r>
    </w:p>
    <w:p w14:paraId="50B4DD77" w14:textId="4DBD9675" w:rsidR="00C87388" w:rsidRPr="00C853F9" w:rsidRDefault="00EC4FC2" w:rsidP="00C87388">
      <w:pPr>
        <w:pStyle w:val="14"/>
        <w:numPr>
          <w:ilvl w:val="0"/>
          <w:numId w:val="22"/>
        </w:numPr>
        <w:shd w:val="clear" w:color="auto" w:fill="auto"/>
        <w:tabs>
          <w:tab w:val="left" w:pos="1139"/>
        </w:tabs>
        <w:spacing w:after="140"/>
        <w:ind w:left="1160" w:hanging="420"/>
        <w:jc w:val="both"/>
        <w:rPr>
          <w:color w:val="auto"/>
        </w:rPr>
      </w:pPr>
      <w:r w:rsidRPr="00C853F9">
        <w:rPr>
          <w:color w:val="auto"/>
          <w:sz w:val="24"/>
          <w:szCs w:val="24"/>
          <w:lang w:eastAsia="ru-RU" w:bidi="ru-RU"/>
        </w:rPr>
        <w:t>И</w:t>
      </w:r>
      <w:r w:rsidR="00C87388" w:rsidRPr="00C853F9">
        <w:rPr>
          <w:color w:val="auto"/>
          <w:sz w:val="24"/>
          <w:szCs w:val="24"/>
          <w:lang w:eastAsia="ru-RU" w:bidi="ru-RU"/>
        </w:rPr>
        <w:t>ные требования (наличие сертификатов соответствия, санитарно</w:t>
      </w:r>
      <w:r w:rsidR="00C87388" w:rsidRPr="00C853F9">
        <w:rPr>
          <w:color w:val="auto"/>
          <w:sz w:val="24"/>
          <w:szCs w:val="24"/>
          <w:lang w:eastAsia="ru-RU" w:bidi="ru-RU"/>
        </w:rPr>
        <w:softHyphen/>
        <w:t xml:space="preserve">эпидемиологического заключения, технического паспорта и </w:t>
      </w:r>
      <w:proofErr w:type="spellStart"/>
      <w:r w:rsidR="00C87388" w:rsidRPr="00C853F9">
        <w:rPr>
          <w:color w:val="auto"/>
          <w:sz w:val="24"/>
          <w:szCs w:val="24"/>
          <w:lang w:eastAsia="ru-RU" w:bidi="ru-RU"/>
        </w:rPr>
        <w:t>т.п</w:t>
      </w:r>
      <w:proofErr w:type="spellEnd"/>
      <w:r w:rsidR="00C87388" w:rsidRPr="00C853F9">
        <w:rPr>
          <w:color w:val="auto"/>
          <w:sz w:val="24"/>
          <w:szCs w:val="24"/>
          <w:lang w:eastAsia="ru-RU" w:bidi="ru-RU"/>
        </w:rPr>
        <w:t xml:space="preserve">) — </w:t>
      </w:r>
      <w:r w:rsidRPr="00C853F9">
        <w:rPr>
          <w:i w:val="0"/>
          <w:color w:val="auto"/>
          <w:sz w:val="24"/>
          <w:szCs w:val="24"/>
          <w:lang w:eastAsia="ru-RU" w:bidi="ru-RU"/>
        </w:rPr>
        <w:t xml:space="preserve">Сертификат качества на каждый вид продукции, </w:t>
      </w:r>
      <w:r>
        <w:rPr>
          <w:i w:val="0"/>
          <w:color w:val="auto"/>
          <w:sz w:val="24"/>
          <w:szCs w:val="24"/>
          <w:lang w:eastAsia="ru-RU" w:bidi="ru-RU"/>
        </w:rPr>
        <w:t>С</w:t>
      </w:r>
      <w:r w:rsidRPr="00C853F9">
        <w:rPr>
          <w:i w:val="0"/>
          <w:color w:val="auto"/>
          <w:sz w:val="24"/>
          <w:szCs w:val="24"/>
          <w:lang w:eastAsia="ru-RU" w:bidi="ru-RU"/>
        </w:rPr>
        <w:t>ертификаты СТ-1 (для нерезидентов РТ)</w:t>
      </w:r>
      <w:r>
        <w:rPr>
          <w:bCs/>
          <w:i w:val="0"/>
          <w:iCs w:val="0"/>
          <w:color w:val="auto"/>
          <w:sz w:val="24"/>
          <w:szCs w:val="24"/>
          <w:lang w:eastAsia="ru-RU" w:bidi="ru-RU"/>
        </w:rPr>
        <w:t>.</w:t>
      </w:r>
    </w:p>
    <w:p w14:paraId="24CCD7B4" w14:textId="55793BAB" w:rsidR="00EC4FC2" w:rsidRPr="00C853F9" w:rsidRDefault="00EC4FC2" w:rsidP="00C853F9">
      <w:pPr>
        <w:pStyle w:val="14"/>
        <w:numPr>
          <w:ilvl w:val="0"/>
          <w:numId w:val="18"/>
        </w:numPr>
        <w:shd w:val="clear" w:color="auto" w:fill="auto"/>
        <w:tabs>
          <w:tab w:val="left" w:pos="1139"/>
        </w:tabs>
        <w:spacing w:after="140"/>
        <w:jc w:val="both"/>
        <w:rPr>
          <w:i w:val="0"/>
          <w:color w:val="auto"/>
          <w:sz w:val="24"/>
          <w:szCs w:val="24"/>
        </w:rPr>
      </w:pPr>
      <w:r w:rsidRPr="00C853F9">
        <w:rPr>
          <w:b/>
          <w:i w:val="0"/>
          <w:color w:val="auto"/>
          <w:sz w:val="24"/>
          <w:szCs w:val="24"/>
        </w:rPr>
        <w:t xml:space="preserve">Применение аналогов </w:t>
      </w:r>
      <w:r w:rsidR="00743A70">
        <w:rPr>
          <w:b/>
          <w:i w:val="0"/>
          <w:color w:val="auto"/>
          <w:sz w:val="24"/>
          <w:szCs w:val="24"/>
        </w:rPr>
        <w:t>–</w:t>
      </w:r>
      <w:r w:rsidRPr="00C853F9">
        <w:rPr>
          <w:i w:val="0"/>
          <w:color w:val="auto"/>
          <w:sz w:val="24"/>
          <w:szCs w:val="24"/>
        </w:rPr>
        <w:t xml:space="preserve"> </w:t>
      </w:r>
      <w:r w:rsidR="00743A70">
        <w:rPr>
          <w:i w:val="0"/>
          <w:color w:val="auto"/>
          <w:sz w:val="24"/>
          <w:szCs w:val="24"/>
        </w:rPr>
        <w:t>не применяется</w:t>
      </w:r>
      <w:r w:rsidRPr="00C853F9">
        <w:rPr>
          <w:i w:val="0"/>
          <w:color w:val="auto"/>
          <w:sz w:val="24"/>
          <w:szCs w:val="24"/>
        </w:rPr>
        <w:t>.</w:t>
      </w:r>
    </w:p>
    <w:p w14:paraId="45A0F107" w14:textId="0CA12C7D" w:rsidR="00C87388" w:rsidRPr="00C853F9" w:rsidRDefault="00C87388" w:rsidP="00C87388">
      <w:pPr>
        <w:pStyle w:val="14"/>
        <w:numPr>
          <w:ilvl w:val="0"/>
          <w:numId w:val="18"/>
        </w:numPr>
        <w:shd w:val="clear" w:color="auto" w:fill="auto"/>
        <w:tabs>
          <w:tab w:val="left" w:pos="698"/>
        </w:tabs>
        <w:jc w:val="both"/>
        <w:rPr>
          <w:color w:val="auto"/>
        </w:rPr>
      </w:pPr>
      <w:r w:rsidRPr="00C853F9">
        <w:rPr>
          <w:b/>
          <w:bCs/>
          <w:i w:val="0"/>
          <w:iCs w:val="0"/>
          <w:color w:val="auto"/>
          <w:sz w:val="24"/>
          <w:szCs w:val="24"/>
          <w:lang w:eastAsia="ru-RU" w:bidi="ru-RU"/>
        </w:rPr>
        <w:t>Требования к Участнику закупки</w:t>
      </w:r>
      <w:r w:rsidRPr="00C853F9">
        <w:rPr>
          <w:bCs/>
          <w:i w:val="0"/>
          <w:iCs w:val="0"/>
          <w:color w:val="auto"/>
          <w:sz w:val="24"/>
          <w:szCs w:val="24"/>
          <w:lang w:eastAsia="ru-RU" w:bidi="ru-RU"/>
        </w:rPr>
        <w:t xml:space="preserve"> </w:t>
      </w:r>
      <w:r w:rsidRPr="00C853F9">
        <w:rPr>
          <w:color w:val="auto"/>
          <w:sz w:val="24"/>
          <w:szCs w:val="24"/>
          <w:lang w:eastAsia="ru-RU" w:bidi="ru-RU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требованию).</w:t>
      </w:r>
    </w:p>
    <w:p w14:paraId="4A4B685E" w14:textId="77777777" w:rsidR="00C87388" w:rsidRPr="00C853F9" w:rsidRDefault="00C87388" w:rsidP="00C87388">
      <w:pPr>
        <w:pStyle w:val="14"/>
        <w:numPr>
          <w:ilvl w:val="0"/>
          <w:numId w:val="21"/>
        </w:numPr>
        <w:shd w:val="clear" w:color="auto" w:fill="auto"/>
        <w:tabs>
          <w:tab w:val="left" w:pos="1139"/>
        </w:tabs>
        <w:ind w:left="1160" w:hanging="420"/>
        <w:jc w:val="both"/>
        <w:rPr>
          <w:color w:val="auto"/>
        </w:rPr>
      </w:pPr>
      <w:r w:rsidRPr="00C853F9">
        <w:rPr>
          <w:color w:val="auto"/>
          <w:sz w:val="24"/>
          <w:szCs w:val="24"/>
          <w:lang w:eastAsia="ru-RU" w:bidi="ru-RU"/>
        </w:rPr>
        <w:t>Наличие опыта выполнения аналогичных поставок —</w:t>
      </w:r>
      <w:r w:rsidRPr="00C853F9">
        <w:rPr>
          <w:i w:val="0"/>
          <w:iCs w:val="0"/>
          <w:color w:val="auto"/>
          <w:sz w:val="24"/>
          <w:szCs w:val="24"/>
          <w:lang w:eastAsia="ru-RU" w:bidi="ru-RU"/>
        </w:rPr>
        <w:t xml:space="preserve"> Опыт поставки - </w:t>
      </w:r>
      <w:r w:rsidRPr="00C853F9">
        <w:rPr>
          <w:bCs/>
          <w:i w:val="0"/>
          <w:iCs w:val="0"/>
          <w:color w:val="auto"/>
          <w:sz w:val="24"/>
          <w:szCs w:val="24"/>
          <w:lang w:eastAsia="ru-RU" w:bidi="ru-RU"/>
        </w:rPr>
        <w:t>не менее 1 года;</w:t>
      </w:r>
    </w:p>
    <w:p w14:paraId="49EFBB49" w14:textId="1E347AFF" w:rsidR="00C87388" w:rsidRPr="00C853F9" w:rsidRDefault="00C87388" w:rsidP="00C87388">
      <w:pPr>
        <w:pStyle w:val="14"/>
        <w:numPr>
          <w:ilvl w:val="0"/>
          <w:numId w:val="21"/>
        </w:numPr>
        <w:shd w:val="clear" w:color="auto" w:fill="auto"/>
        <w:tabs>
          <w:tab w:val="left" w:pos="1139"/>
        </w:tabs>
        <w:ind w:left="1160" w:hanging="420"/>
        <w:jc w:val="both"/>
        <w:rPr>
          <w:color w:val="auto"/>
        </w:rPr>
      </w:pPr>
      <w:r w:rsidRPr="00C853F9">
        <w:rPr>
          <w:color w:val="auto"/>
          <w:sz w:val="24"/>
          <w:szCs w:val="24"/>
          <w:lang w:eastAsia="ru-RU" w:bidi="ru-RU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 -</w:t>
      </w:r>
      <w:r w:rsidRPr="00C853F9">
        <w:rPr>
          <w:bCs/>
          <w:i w:val="0"/>
          <w:iCs w:val="0"/>
          <w:color w:val="auto"/>
          <w:sz w:val="24"/>
          <w:szCs w:val="24"/>
          <w:lang w:eastAsia="ru-RU" w:bidi="ru-RU"/>
        </w:rPr>
        <w:t xml:space="preserve"> </w:t>
      </w:r>
      <w:r w:rsidR="00EC4FC2">
        <w:rPr>
          <w:bCs/>
          <w:i w:val="0"/>
          <w:iCs w:val="0"/>
          <w:color w:val="auto"/>
          <w:sz w:val="24"/>
          <w:szCs w:val="24"/>
          <w:lang w:eastAsia="ru-RU" w:bidi="ru-RU"/>
        </w:rPr>
        <w:t>Приветствуется</w:t>
      </w:r>
      <w:r w:rsidRPr="00C853F9">
        <w:rPr>
          <w:bCs/>
          <w:i w:val="0"/>
          <w:iCs w:val="0"/>
          <w:color w:val="auto"/>
          <w:sz w:val="24"/>
          <w:szCs w:val="24"/>
          <w:lang w:eastAsia="ru-RU" w:bidi="ru-RU"/>
        </w:rPr>
        <w:t>;</w:t>
      </w:r>
    </w:p>
    <w:p w14:paraId="0CF0B0E5" w14:textId="0B65FE9A" w:rsidR="00C87388" w:rsidRPr="00C853F9" w:rsidRDefault="00EC4FC2" w:rsidP="00C87388">
      <w:pPr>
        <w:pStyle w:val="14"/>
        <w:numPr>
          <w:ilvl w:val="0"/>
          <w:numId w:val="22"/>
        </w:numPr>
        <w:shd w:val="clear" w:color="auto" w:fill="auto"/>
        <w:tabs>
          <w:tab w:val="left" w:pos="1139"/>
        </w:tabs>
        <w:ind w:left="1160" w:hanging="420"/>
        <w:jc w:val="both"/>
        <w:rPr>
          <w:color w:val="auto"/>
        </w:rPr>
      </w:pPr>
      <w:r>
        <w:rPr>
          <w:color w:val="auto"/>
          <w:sz w:val="24"/>
          <w:szCs w:val="24"/>
          <w:lang w:eastAsia="ru-RU" w:bidi="ru-RU"/>
        </w:rPr>
        <w:t>Н</w:t>
      </w:r>
      <w:r w:rsidR="00C87388" w:rsidRPr="00C853F9">
        <w:rPr>
          <w:color w:val="auto"/>
          <w:sz w:val="24"/>
          <w:szCs w:val="24"/>
          <w:lang w:eastAsia="ru-RU" w:bidi="ru-RU"/>
        </w:rPr>
        <w:t>аличие лицензий, допусков, аккредитаций, разрешений, членства в саморегулируемых организациях, сертификатов, регистраций</w:t>
      </w:r>
      <w:proofErr w:type="gramStart"/>
      <w:r w:rsidR="00C87388" w:rsidRPr="00C853F9">
        <w:rPr>
          <w:color w:val="auto"/>
          <w:sz w:val="24"/>
          <w:szCs w:val="24"/>
          <w:lang w:eastAsia="ru-RU" w:bidi="ru-RU"/>
        </w:rPr>
        <w:t>.</w:t>
      </w:r>
      <w:proofErr w:type="gramEnd"/>
      <w:r w:rsidR="00C87388" w:rsidRPr="00C853F9">
        <w:rPr>
          <w:color w:val="auto"/>
          <w:sz w:val="24"/>
          <w:szCs w:val="24"/>
          <w:lang w:eastAsia="ru-RU" w:bidi="ru-RU"/>
        </w:rPr>
        <w:t xml:space="preserve">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необходимости)-</w:t>
      </w:r>
      <w:r w:rsidR="00C87388" w:rsidRPr="00C853F9">
        <w:rPr>
          <w:bCs/>
          <w:i w:val="0"/>
          <w:iCs w:val="0"/>
          <w:color w:val="auto"/>
          <w:sz w:val="24"/>
          <w:szCs w:val="24"/>
          <w:lang w:eastAsia="ru-RU" w:bidi="ru-RU"/>
        </w:rPr>
        <w:t xml:space="preserve"> Не требуются;</w:t>
      </w:r>
    </w:p>
    <w:p w14:paraId="08BEFEB6" w14:textId="62E505A0" w:rsidR="00C87388" w:rsidRPr="00C853F9" w:rsidRDefault="00EC4FC2" w:rsidP="00C87388">
      <w:pPr>
        <w:pStyle w:val="14"/>
        <w:numPr>
          <w:ilvl w:val="0"/>
          <w:numId w:val="21"/>
        </w:numPr>
        <w:shd w:val="clear" w:color="auto" w:fill="auto"/>
        <w:tabs>
          <w:tab w:val="left" w:pos="1139"/>
        </w:tabs>
        <w:spacing w:after="140"/>
        <w:ind w:firstLine="740"/>
        <w:jc w:val="both"/>
        <w:rPr>
          <w:color w:val="auto"/>
        </w:rPr>
      </w:pPr>
      <w:r>
        <w:rPr>
          <w:color w:val="auto"/>
          <w:sz w:val="24"/>
          <w:szCs w:val="24"/>
          <w:lang w:eastAsia="ru-RU" w:bidi="ru-RU"/>
        </w:rPr>
        <w:t>И</w:t>
      </w:r>
      <w:r w:rsidR="00C87388" w:rsidRPr="00C853F9">
        <w:rPr>
          <w:color w:val="auto"/>
          <w:sz w:val="24"/>
          <w:szCs w:val="24"/>
          <w:lang w:eastAsia="ru-RU" w:bidi="ru-RU"/>
        </w:rPr>
        <w:t>ные требования —</w:t>
      </w:r>
      <w:r w:rsidR="00C87388" w:rsidRPr="00C853F9">
        <w:rPr>
          <w:bCs/>
          <w:i w:val="0"/>
          <w:iCs w:val="0"/>
          <w:color w:val="auto"/>
          <w:sz w:val="24"/>
          <w:szCs w:val="24"/>
          <w:lang w:eastAsia="ru-RU" w:bidi="ru-RU"/>
        </w:rPr>
        <w:t xml:space="preserve"> Отсутствуют.</w:t>
      </w:r>
    </w:p>
    <w:p w14:paraId="223E4477" w14:textId="0715C75C" w:rsidR="00C87388" w:rsidRPr="00C853F9" w:rsidRDefault="00C87388" w:rsidP="00C87388">
      <w:pPr>
        <w:pStyle w:val="14"/>
        <w:numPr>
          <w:ilvl w:val="0"/>
          <w:numId w:val="18"/>
        </w:numPr>
        <w:shd w:val="clear" w:color="auto" w:fill="auto"/>
        <w:tabs>
          <w:tab w:val="left" w:pos="698"/>
        </w:tabs>
        <w:rPr>
          <w:color w:val="auto"/>
        </w:rPr>
      </w:pPr>
      <w:r w:rsidRPr="00C853F9">
        <w:rPr>
          <w:b/>
          <w:bCs/>
          <w:i w:val="0"/>
          <w:iCs w:val="0"/>
          <w:color w:val="auto"/>
          <w:sz w:val="24"/>
          <w:szCs w:val="24"/>
          <w:lang w:eastAsia="ru-RU" w:bidi="ru-RU"/>
        </w:rPr>
        <w:t>Проект Договора</w:t>
      </w:r>
      <w:r w:rsidRPr="00C853F9">
        <w:rPr>
          <w:bCs/>
          <w:i w:val="0"/>
          <w:iCs w:val="0"/>
          <w:color w:val="auto"/>
          <w:sz w:val="24"/>
          <w:szCs w:val="24"/>
          <w:lang w:eastAsia="ru-RU" w:bidi="ru-RU"/>
        </w:rPr>
        <w:t xml:space="preserve"> - </w:t>
      </w:r>
      <w:r w:rsidR="00EC4FC2">
        <w:rPr>
          <w:bCs/>
          <w:i w:val="0"/>
          <w:iCs w:val="0"/>
          <w:color w:val="auto"/>
          <w:sz w:val="24"/>
          <w:szCs w:val="24"/>
          <w:lang w:eastAsia="ru-RU" w:bidi="ru-RU"/>
        </w:rPr>
        <w:t>Т</w:t>
      </w:r>
      <w:r w:rsidRPr="00C853F9">
        <w:rPr>
          <w:bCs/>
          <w:i w:val="0"/>
          <w:iCs w:val="0"/>
          <w:color w:val="auto"/>
          <w:sz w:val="24"/>
          <w:szCs w:val="24"/>
          <w:lang w:eastAsia="ru-RU" w:bidi="ru-RU"/>
        </w:rPr>
        <w:t>иповой договор поставки ОАО «СГЭС-1»</w:t>
      </w:r>
      <w:r w:rsidR="00EC4FC2">
        <w:rPr>
          <w:bCs/>
          <w:i w:val="0"/>
          <w:iCs w:val="0"/>
          <w:color w:val="auto"/>
          <w:sz w:val="24"/>
          <w:szCs w:val="24"/>
          <w:lang w:eastAsia="ru-RU" w:bidi="ru-RU"/>
        </w:rPr>
        <w:t xml:space="preserve"> прилагается. </w:t>
      </w:r>
    </w:p>
    <w:p w14:paraId="605D1862" w14:textId="77777777" w:rsidR="00EC4FC2" w:rsidRPr="00C853F9" w:rsidRDefault="00EC4FC2" w:rsidP="00C853F9">
      <w:pPr>
        <w:pStyle w:val="14"/>
        <w:shd w:val="clear" w:color="auto" w:fill="auto"/>
        <w:tabs>
          <w:tab w:val="left" w:pos="698"/>
        </w:tabs>
        <w:ind w:left="720"/>
        <w:rPr>
          <w:color w:val="auto"/>
        </w:rPr>
      </w:pPr>
    </w:p>
    <w:p w14:paraId="1CEB0486" w14:textId="05CA6C10" w:rsidR="000541D9" w:rsidRPr="00C853F9" w:rsidRDefault="006E0536" w:rsidP="00C853F9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C4FC2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F114C14" w14:textId="3FB28105" w:rsidR="00FD75B6" w:rsidRPr="00EC4FC2" w:rsidRDefault="00FD75B6" w:rsidP="00C853F9">
      <w:pPr>
        <w:spacing w:before="160" w:after="0"/>
        <w:ind w:firstLine="567"/>
        <w:jc w:val="both"/>
        <w:rPr>
          <w:rStyle w:val="a3"/>
          <w:rFonts w:ascii="Times New Roman" w:hAnsi="Times New Roman"/>
          <w:color w:val="auto"/>
          <w:sz w:val="24"/>
          <w:szCs w:val="24"/>
        </w:rPr>
      </w:pPr>
      <w:r w:rsidRPr="00EC4FC2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Руководитель направления ОТиПБ - Каримова Дилором Хайруллоевна, тел: (900) 09-50-86, </w:t>
      </w:r>
      <w:r w:rsidRPr="00EC4FC2">
        <w:rPr>
          <w:rFonts w:ascii="Times New Roman" w:hAnsi="Times New Roman"/>
          <w:sz w:val="24"/>
          <w:szCs w:val="24"/>
          <w:u w:val="single"/>
          <w:lang w:val="en-US"/>
        </w:rPr>
        <w:t>d</w:t>
      </w:r>
      <w:r w:rsidRPr="00EC4FC2">
        <w:rPr>
          <w:rFonts w:ascii="Times New Roman" w:hAnsi="Times New Roman"/>
          <w:sz w:val="24"/>
          <w:szCs w:val="24"/>
          <w:u w:val="single"/>
        </w:rPr>
        <w:t>.</w:t>
      </w:r>
      <w:r w:rsidRPr="00EC4FC2">
        <w:rPr>
          <w:rFonts w:ascii="Times New Roman" w:hAnsi="Times New Roman"/>
          <w:sz w:val="24"/>
          <w:szCs w:val="24"/>
          <w:u w:val="single"/>
          <w:lang w:val="en-US"/>
        </w:rPr>
        <w:t>karimova</w:t>
      </w:r>
      <w:hyperlink r:id="rId8" w:history="1">
        <w:r w:rsidRPr="00EC4FC2">
          <w:rPr>
            <w:rStyle w:val="a3"/>
            <w:rFonts w:ascii="Times New Roman" w:hAnsi="Times New Roman"/>
            <w:color w:val="auto"/>
            <w:sz w:val="24"/>
            <w:szCs w:val="24"/>
          </w:rPr>
          <w:t>@sangtuda.</w:t>
        </w:r>
        <w:r w:rsidRPr="00EC4FC2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com</w:t>
        </w:r>
      </w:hyperlink>
      <w:r w:rsidRPr="00EC4FC2">
        <w:rPr>
          <w:rStyle w:val="a3"/>
          <w:rFonts w:ascii="Times New Roman" w:hAnsi="Times New Roman"/>
          <w:color w:val="auto"/>
          <w:sz w:val="24"/>
          <w:szCs w:val="24"/>
        </w:rPr>
        <w:t>.</w:t>
      </w:r>
    </w:p>
    <w:p w14:paraId="3E0C72C2" w14:textId="77777777" w:rsidR="0037528D" w:rsidRPr="00EC4FC2" w:rsidRDefault="0037528D" w:rsidP="0037528D">
      <w:pPr>
        <w:spacing w:before="160" w:after="0"/>
        <w:ind w:firstLine="284"/>
        <w:jc w:val="both"/>
        <w:rPr>
          <w:rStyle w:val="a3"/>
          <w:rFonts w:ascii="Times New Roman" w:hAnsi="Times New Roman"/>
          <w:color w:val="auto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5"/>
        <w:gridCol w:w="2479"/>
        <w:gridCol w:w="2471"/>
      </w:tblGrid>
      <w:tr w:rsidR="00EC4FC2" w:rsidRPr="00EC4FC2" w14:paraId="38E9CC0F" w14:textId="77777777" w:rsidTr="00C853F9">
        <w:trPr>
          <w:trHeight w:val="504"/>
        </w:trPr>
        <w:tc>
          <w:tcPr>
            <w:tcW w:w="4545" w:type="dxa"/>
          </w:tcPr>
          <w:p w14:paraId="45A062F9" w14:textId="77777777" w:rsidR="00FD75B6" w:rsidRPr="00EC4FC2" w:rsidRDefault="00FD75B6" w:rsidP="005E5E4A">
            <w:pPr>
              <w:spacing w:before="360"/>
              <w:rPr>
                <w:rFonts w:ascii="Times New Roman" w:hAnsi="Times New Roman"/>
                <w:bCs/>
                <w:sz w:val="28"/>
                <w:szCs w:val="28"/>
              </w:rPr>
            </w:pPr>
            <w:r w:rsidRPr="00EC4FC2">
              <w:rPr>
                <w:rFonts w:ascii="Times New Roman" w:hAnsi="Times New Roman"/>
                <w:bCs/>
                <w:sz w:val="28"/>
                <w:szCs w:val="28"/>
              </w:rPr>
              <w:t>Руководитель направления ОТиПБ</w:t>
            </w:r>
          </w:p>
        </w:tc>
        <w:tc>
          <w:tcPr>
            <w:tcW w:w="2479" w:type="dxa"/>
          </w:tcPr>
          <w:p w14:paraId="3501BDC7" w14:textId="77777777" w:rsidR="00FD75B6" w:rsidRPr="00EC4FC2" w:rsidRDefault="00FD75B6" w:rsidP="005E5E4A">
            <w:pPr>
              <w:spacing w:before="36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471" w:type="dxa"/>
          </w:tcPr>
          <w:p w14:paraId="255639CD" w14:textId="77777777" w:rsidR="00FD75B6" w:rsidRPr="00EC4FC2" w:rsidRDefault="00FD75B6" w:rsidP="005E5E4A">
            <w:pPr>
              <w:spacing w:before="360"/>
              <w:rPr>
                <w:rFonts w:ascii="Times New Roman" w:hAnsi="Times New Roman"/>
                <w:bCs/>
                <w:sz w:val="28"/>
                <w:szCs w:val="28"/>
              </w:rPr>
            </w:pPr>
            <w:r w:rsidRPr="00EC4FC2">
              <w:rPr>
                <w:rFonts w:ascii="Times New Roman" w:hAnsi="Times New Roman"/>
                <w:bCs/>
                <w:sz w:val="28"/>
                <w:szCs w:val="28"/>
              </w:rPr>
              <w:t>Каримова Д.Х.</w:t>
            </w:r>
          </w:p>
          <w:p w14:paraId="1EDA5489" w14:textId="77777777" w:rsidR="000F7E8E" w:rsidRPr="00F44D6C" w:rsidRDefault="000F7E8E" w:rsidP="005E5E4A">
            <w:pPr>
              <w:spacing w:before="36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14:paraId="32D4FE8C" w14:textId="77777777" w:rsidR="00B33926" w:rsidRDefault="00B33926" w:rsidP="00FD75B6"/>
    <w:p w14:paraId="139261D2" w14:textId="77777777" w:rsidR="008E58EF" w:rsidRDefault="008E58EF" w:rsidP="00FD75B6">
      <w:bookmarkStart w:id="0" w:name="_GoBack"/>
      <w:bookmarkEnd w:id="0"/>
    </w:p>
    <w:sectPr w:rsidR="008E58EF" w:rsidSect="00671282">
      <w:pgSz w:w="11906" w:h="16838"/>
      <w:pgMar w:top="964" w:right="1134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1FCC6E" w14:textId="77777777" w:rsidR="00D84380" w:rsidRDefault="00D84380" w:rsidP="000F7E8E">
      <w:pPr>
        <w:spacing w:after="0" w:line="240" w:lineRule="auto"/>
      </w:pPr>
      <w:r>
        <w:separator/>
      </w:r>
    </w:p>
  </w:endnote>
  <w:endnote w:type="continuationSeparator" w:id="0">
    <w:p w14:paraId="3F1E75FB" w14:textId="77777777" w:rsidR="00D84380" w:rsidRDefault="00D84380" w:rsidP="000F7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4E7D8F" w14:textId="77777777" w:rsidR="00D84380" w:rsidRDefault="00D84380" w:rsidP="000F7E8E">
      <w:pPr>
        <w:spacing w:after="0" w:line="240" w:lineRule="auto"/>
      </w:pPr>
      <w:r>
        <w:separator/>
      </w:r>
    </w:p>
  </w:footnote>
  <w:footnote w:type="continuationSeparator" w:id="0">
    <w:p w14:paraId="2B5A91DD" w14:textId="77777777" w:rsidR="00D84380" w:rsidRDefault="00D84380" w:rsidP="000F7E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63D49"/>
    <w:multiLevelType w:val="hybridMultilevel"/>
    <w:tmpl w:val="A81EF31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5890211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06F19"/>
    <w:multiLevelType w:val="multilevel"/>
    <w:tmpl w:val="E7568F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362F36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7" w15:restartNumberingAfterBreak="0">
    <w:nsid w:val="15F16388"/>
    <w:multiLevelType w:val="hybridMultilevel"/>
    <w:tmpl w:val="92E87C7E"/>
    <w:lvl w:ilvl="0" w:tplc="899250E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A3976"/>
    <w:multiLevelType w:val="hybridMultilevel"/>
    <w:tmpl w:val="69F2EA0E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D7C5A"/>
    <w:multiLevelType w:val="multilevel"/>
    <w:tmpl w:val="DBF62B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171235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EC533BF"/>
    <w:multiLevelType w:val="hybridMultilevel"/>
    <w:tmpl w:val="E0B62EEC"/>
    <w:lvl w:ilvl="0" w:tplc="589021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7A23073"/>
    <w:multiLevelType w:val="hybridMultilevel"/>
    <w:tmpl w:val="B7A81692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F2680"/>
    <w:multiLevelType w:val="multilevel"/>
    <w:tmpl w:val="F5EC039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4" w15:restartNumberingAfterBreak="0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4787370B"/>
    <w:multiLevelType w:val="hybridMultilevel"/>
    <w:tmpl w:val="613485A0"/>
    <w:lvl w:ilvl="0" w:tplc="4494595A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5782C01"/>
    <w:multiLevelType w:val="hybridMultilevel"/>
    <w:tmpl w:val="D5B28CD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C50B2"/>
    <w:multiLevelType w:val="multilevel"/>
    <w:tmpl w:val="1544334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171235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20"/>
  </w:num>
  <w:num w:numId="6">
    <w:abstractNumId w:val="14"/>
  </w:num>
  <w:num w:numId="7">
    <w:abstractNumId w:val="5"/>
  </w:num>
  <w:num w:numId="8">
    <w:abstractNumId w:val="16"/>
  </w:num>
  <w:num w:numId="9">
    <w:abstractNumId w:val="4"/>
  </w:num>
  <w:num w:numId="10">
    <w:abstractNumId w:val="3"/>
  </w:num>
  <w:num w:numId="11">
    <w:abstractNumId w:val="0"/>
  </w:num>
  <w:num w:numId="12">
    <w:abstractNumId w:val="15"/>
  </w:num>
  <w:num w:numId="13">
    <w:abstractNumId w:val="11"/>
  </w:num>
  <w:num w:numId="14">
    <w:abstractNumId w:val="8"/>
  </w:num>
  <w:num w:numId="15">
    <w:abstractNumId w:val="18"/>
  </w:num>
  <w:num w:numId="16">
    <w:abstractNumId w:val="7"/>
  </w:num>
  <w:num w:numId="17">
    <w:abstractNumId w:val="1"/>
  </w:num>
  <w:num w:numId="18">
    <w:abstractNumId w:val="12"/>
  </w:num>
  <w:num w:numId="19">
    <w:abstractNumId w:val="10"/>
  </w:num>
  <w:num w:numId="20">
    <w:abstractNumId w:val="2"/>
  </w:num>
  <w:num w:numId="21">
    <w:abstractNumId w:val="9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00D34"/>
    <w:rsid w:val="00004D52"/>
    <w:rsid w:val="0003272C"/>
    <w:rsid w:val="000541D9"/>
    <w:rsid w:val="00062847"/>
    <w:rsid w:val="000A231E"/>
    <w:rsid w:val="000A6E14"/>
    <w:rsid w:val="000B310B"/>
    <w:rsid w:val="000C6182"/>
    <w:rsid w:val="000D399E"/>
    <w:rsid w:val="000F0856"/>
    <w:rsid w:val="000F45CE"/>
    <w:rsid w:val="000F48F4"/>
    <w:rsid w:val="000F7E8E"/>
    <w:rsid w:val="00110D86"/>
    <w:rsid w:val="00122EAC"/>
    <w:rsid w:val="00123C66"/>
    <w:rsid w:val="00150855"/>
    <w:rsid w:val="00165D0A"/>
    <w:rsid w:val="001775BB"/>
    <w:rsid w:val="00180809"/>
    <w:rsid w:val="001919FA"/>
    <w:rsid w:val="001957F8"/>
    <w:rsid w:val="001A4484"/>
    <w:rsid w:val="001B77E6"/>
    <w:rsid w:val="001E2130"/>
    <w:rsid w:val="001E5DAD"/>
    <w:rsid w:val="001F112A"/>
    <w:rsid w:val="00210472"/>
    <w:rsid w:val="0021626D"/>
    <w:rsid w:val="0022703A"/>
    <w:rsid w:val="00257E95"/>
    <w:rsid w:val="00257F6C"/>
    <w:rsid w:val="002A04AD"/>
    <w:rsid w:val="002A09A9"/>
    <w:rsid w:val="002D242A"/>
    <w:rsid w:val="002E3831"/>
    <w:rsid w:val="002F4A82"/>
    <w:rsid w:val="00322B87"/>
    <w:rsid w:val="003349A0"/>
    <w:rsid w:val="00343738"/>
    <w:rsid w:val="00346F41"/>
    <w:rsid w:val="00361777"/>
    <w:rsid w:val="00363C89"/>
    <w:rsid w:val="0037528D"/>
    <w:rsid w:val="00385368"/>
    <w:rsid w:val="00390678"/>
    <w:rsid w:val="003957FB"/>
    <w:rsid w:val="003A3626"/>
    <w:rsid w:val="003C111B"/>
    <w:rsid w:val="003C6CD3"/>
    <w:rsid w:val="00410933"/>
    <w:rsid w:val="00413196"/>
    <w:rsid w:val="004134EE"/>
    <w:rsid w:val="0045693C"/>
    <w:rsid w:val="00456FE4"/>
    <w:rsid w:val="00462502"/>
    <w:rsid w:val="00470BD4"/>
    <w:rsid w:val="004A25ED"/>
    <w:rsid w:val="004A761D"/>
    <w:rsid w:val="004F7111"/>
    <w:rsid w:val="00505220"/>
    <w:rsid w:val="0050557A"/>
    <w:rsid w:val="00542625"/>
    <w:rsid w:val="00555A09"/>
    <w:rsid w:val="00571266"/>
    <w:rsid w:val="005851E3"/>
    <w:rsid w:val="005A16ED"/>
    <w:rsid w:val="005B0CE9"/>
    <w:rsid w:val="005C2AC8"/>
    <w:rsid w:val="005C5864"/>
    <w:rsid w:val="005D1CA3"/>
    <w:rsid w:val="005D6FE6"/>
    <w:rsid w:val="005E379B"/>
    <w:rsid w:val="006020AA"/>
    <w:rsid w:val="006255C9"/>
    <w:rsid w:val="00626584"/>
    <w:rsid w:val="006301EB"/>
    <w:rsid w:val="006347A9"/>
    <w:rsid w:val="00662D35"/>
    <w:rsid w:val="00671282"/>
    <w:rsid w:val="006734EA"/>
    <w:rsid w:val="0068122C"/>
    <w:rsid w:val="006872D3"/>
    <w:rsid w:val="006903D1"/>
    <w:rsid w:val="006939CF"/>
    <w:rsid w:val="006A1F5E"/>
    <w:rsid w:val="006C4810"/>
    <w:rsid w:val="006D44DC"/>
    <w:rsid w:val="006E0536"/>
    <w:rsid w:val="006E1B28"/>
    <w:rsid w:val="006F320F"/>
    <w:rsid w:val="00700755"/>
    <w:rsid w:val="0070214B"/>
    <w:rsid w:val="00734CDD"/>
    <w:rsid w:val="00742D73"/>
    <w:rsid w:val="00743A70"/>
    <w:rsid w:val="00767CE9"/>
    <w:rsid w:val="00771159"/>
    <w:rsid w:val="007B3921"/>
    <w:rsid w:val="007C2554"/>
    <w:rsid w:val="007F1935"/>
    <w:rsid w:val="0080738A"/>
    <w:rsid w:val="00813CA6"/>
    <w:rsid w:val="00826C20"/>
    <w:rsid w:val="008359EA"/>
    <w:rsid w:val="00861EEA"/>
    <w:rsid w:val="008A0A0E"/>
    <w:rsid w:val="008A3EBE"/>
    <w:rsid w:val="008A55F2"/>
    <w:rsid w:val="008D5E3C"/>
    <w:rsid w:val="008E58EF"/>
    <w:rsid w:val="008F3CB9"/>
    <w:rsid w:val="00903854"/>
    <w:rsid w:val="0091290E"/>
    <w:rsid w:val="00950808"/>
    <w:rsid w:val="009536B3"/>
    <w:rsid w:val="009543C9"/>
    <w:rsid w:val="009637C5"/>
    <w:rsid w:val="009A5398"/>
    <w:rsid w:val="009B4B58"/>
    <w:rsid w:val="009F54B2"/>
    <w:rsid w:val="00A1113F"/>
    <w:rsid w:val="00A17AE8"/>
    <w:rsid w:val="00A24B84"/>
    <w:rsid w:val="00A32EB9"/>
    <w:rsid w:val="00A4480C"/>
    <w:rsid w:val="00A53C43"/>
    <w:rsid w:val="00A60DDF"/>
    <w:rsid w:val="00A93E0D"/>
    <w:rsid w:val="00AC24C8"/>
    <w:rsid w:val="00AD3D42"/>
    <w:rsid w:val="00AF2828"/>
    <w:rsid w:val="00AF63FF"/>
    <w:rsid w:val="00B22291"/>
    <w:rsid w:val="00B33926"/>
    <w:rsid w:val="00B37E0D"/>
    <w:rsid w:val="00B41048"/>
    <w:rsid w:val="00B675CA"/>
    <w:rsid w:val="00B8339A"/>
    <w:rsid w:val="00B8361A"/>
    <w:rsid w:val="00BC2C6D"/>
    <w:rsid w:val="00BD53F8"/>
    <w:rsid w:val="00BF1BD2"/>
    <w:rsid w:val="00C00E72"/>
    <w:rsid w:val="00C022CB"/>
    <w:rsid w:val="00C16F49"/>
    <w:rsid w:val="00C251F7"/>
    <w:rsid w:val="00C569A5"/>
    <w:rsid w:val="00C7182E"/>
    <w:rsid w:val="00C75B93"/>
    <w:rsid w:val="00C853F9"/>
    <w:rsid w:val="00C87388"/>
    <w:rsid w:val="00C932D0"/>
    <w:rsid w:val="00CA1505"/>
    <w:rsid w:val="00CD28A0"/>
    <w:rsid w:val="00CD6385"/>
    <w:rsid w:val="00CD6B60"/>
    <w:rsid w:val="00D11BF5"/>
    <w:rsid w:val="00D43AD6"/>
    <w:rsid w:val="00D560A4"/>
    <w:rsid w:val="00D64661"/>
    <w:rsid w:val="00D8317E"/>
    <w:rsid w:val="00D84380"/>
    <w:rsid w:val="00D8602D"/>
    <w:rsid w:val="00DA0A56"/>
    <w:rsid w:val="00DB725F"/>
    <w:rsid w:val="00DE2692"/>
    <w:rsid w:val="00DE3512"/>
    <w:rsid w:val="00DF2AC3"/>
    <w:rsid w:val="00E33B17"/>
    <w:rsid w:val="00E34497"/>
    <w:rsid w:val="00E65C43"/>
    <w:rsid w:val="00E66154"/>
    <w:rsid w:val="00E675A0"/>
    <w:rsid w:val="00E81A9A"/>
    <w:rsid w:val="00E937DD"/>
    <w:rsid w:val="00E97D47"/>
    <w:rsid w:val="00EA13FB"/>
    <w:rsid w:val="00EB71EC"/>
    <w:rsid w:val="00EC32EA"/>
    <w:rsid w:val="00EC4FC2"/>
    <w:rsid w:val="00ED2016"/>
    <w:rsid w:val="00EE207F"/>
    <w:rsid w:val="00EE6DDC"/>
    <w:rsid w:val="00F047E8"/>
    <w:rsid w:val="00F17844"/>
    <w:rsid w:val="00F250EB"/>
    <w:rsid w:val="00F30322"/>
    <w:rsid w:val="00F33A64"/>
    <w:rsid w:val="00F432C0"/>
    <w:rsid w:val="00F447B6"/>
    <w:rsid w:val="00F44D6C"/>
    <w:rsid w:val="00F57905"/>
    <w:rsid w:val="00F63632"/>
    <w:rsid w:val="00F711DC"/>
    <w:rsid w:val="00F77BFF"/>
    <w:rsid w:val="00FA243D"/>
    <w:rsid w:val="00FC59D4"/>
    <w:rsid w:val="00FD283C"/>
    <w:rsid w:val="00FD5C29"/>
    <w:rsid w:val="00FD6F9A"/>
    <w:rsid w:val="00FD7021"/>
    <w:rsid w:val="00FD75B6"/>
    <w:rsid w:val="00FE7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C1332"/>
  <w15:docId w15:val="{2B5CD79F-E1C2-4F3F-8DCA-C3FC158EC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F57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57905"/>
    <w:rPr>
      <w:rFonts w:ascii="Tahoma" w:eastAsia="Calibri" w:hAnsi="Tahoma" w:cs="Tahoma"/>
      <w:sz w:val="16"/>
      <w:szCs w:val="16"/>
    </w:rPr>
  </w:style>
  <w:style w:type="table" w:customStyle="1" w:styleId="13">
    <w:name w:val="Сетка таблицы1"/>
    <w:basedOn w:val="a1"/>
    <w:next w:val="a9"/>
    <w:uiPriority w:val="59"/>
    <w:rsid w:val="00EE20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Основной текст_"/>
    <w:basedOn w:val="a0"/>
    <w:link w:val="14"/>
    <w:rsid w:val="00C87388"/>
    <w:rPr>
      <w:rFonts w:ascii="Times New Roman" w:eastAsia="Times New Roman" w:hAnsi="Times New Roman" w:cs="Times New Roman"/>
      <w:i/>
      <w:iCs/>
      <w:color w:val="362F36"/>
      <w:shd w:val="clear" w:color="auto" w:fill="FFFFFF"/>
    </w:rPr>
  </w:style>
  <w:style w:type="paragraph" w:customStyle="1" w:styleId="14">
    <w:name w:val="Основной текст1"/>
    <w:basedOn w:val="a"/>
    <w:link w:val="ac"/>
    <w:rsid w:val="00C87388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i/>
      <w:iCs/>
      <w:color w:val="362F36"/>
    </w:rPr>
  </w:style>
  <w:style w:type="paragraph" w:styleId="ad">
    <w:name w:val="header"/>
    <w:basedOn w:val="a"/>
    <w:link w:val="ae"/>
    <w:uiPriority w:val="99"/>
    <w:unhideWhenUsed/>
    <w:rsid w:val="000F7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F7E8E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0F7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F7E8E"/>
    <w:rPr>
      <w:rFonts w:ascii="Calibri" w:eastAsia="Calibri" w:hAnsi="Calibri" w:cs="Times New Roman"/>
    </w:rPr>
  </w:style>
  <w:style w:type="character" w:customStyle="1" w:styleId="af1">
    <w:name w:val="Подпись к таблице_"/>
    <w:basedOn w:val="a0"/>
    <w:link w:val="af2"/>
    <w:rsid w:val="000F7E8E"/>
    <w:rPr>
      <w:rFonts w:ascii="Times New Roman" w:eastAsia="Times New Roman" w:hAnsi="Times New Roman" w:cs="Times New Roman"/>
      <w:color w:val="362F36"/>
      <w:sz w:val="26"/>
      <w:szCs w:val="26"/>
      <w:shd w:val="clear" w:color="auto" w:fill="FFFFFF"/>
    </w:rPr>
  </w:style>
  <w:style w:type="paragraph" w:customStyle="1" w:styleId="af2">
    <w:name w:val="Подпись к таблице"/>
    <w:basedOn w:val="a"/>
    <w:link w:val="af1"/>
    <w:rsid w:val="000F7E8E"/>
    <w:pPr>
      <w:widowControl w:val="0"/>
      <w:shd w:val="clear" w:color="auto" w:fill="FFFFFF"/>
      <w:spacing w:after="120" w:line="240" w:lineRule="auto"/>
      <w:jc w:val="center"/>
    </w:pPr>
    <w:rPr>
      <w:rFonts w:ascii="Times New Roman" w:eastAsia="Times New Roman" w:hAnsi="Times New Roman"/>
      <w:color w:val="362F36"/>
      <w:sz w:val="26"/>
      <w:szCs w:val="26"/>
    </w:rPr>
  </w:style>
  <w:style w:type="character" w:customStyle="1" w:styleId="af3">
    <w:name w:val="Другое_"/>
    <w:basedOn w:val="a0"/>
    <w:link w:val="af4"/>
    <w:rsid w:val="000F7E8E"/>
    <w:rPr>
      <w:rFonts w:ascii="Times New Roman" w:eastAsia="Times New Roman" w:hAnsi="Times New Roman" w:cs="Times New Roman"/>
      <w:i/>
      <w:iCs/>
      <w:color w:val="362F36"/>
      <w:shd w:val="clear" w:color="auto" w:fill="FFFFFF"/>
    </w:rPr>
  </w:style>
  <w:style w:type="paragraph" w:customStyle="1" w:styleId="af4">
    <w:name w:val="Другое"/>
    <w:basedOn w:val="a"/>
    <w:link w:val="af3"/>
    <w:rsid w:val="000F7E8E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i/>
      <w:iCs/>
      <w:color w:val="362F36"/>
    </w:rPr>
  </w:style>
  <w:style w:type="character" w:styleId="af5">
    <w:name w:val="annotation reference"/>
    <w:basedOn w:val="a0"/>
    <w:uiPriority w:val="99"/>
    <w:semiHidden/>
    <w:unhideWhenUsed/>
    <w:rsid w:val="00CD28A0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CD28A0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CD28A0"/>
    <w:rPr>
      <w:rFonts w:ascii="Calibri" w:eastAsia="Calibri" w:hAnsi="Calibri"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CD28A0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CD28A0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tolib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D9619-3A37-40E4-B3C7-7689E5DF9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2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Шухрат Шералиев</dc:creator>
  <cp:lastModifiedBy>Фарух Каримов</cp:lastModifiedBy>
  <cp:revision>109</cp:revision>
  <cp:lastPrinted>2021-04-13T04:11:00Z</cp:lastPrinted>
  <dcterms:created xsi:type="dcterms:W3CDTF">2020-04-16T07:03:00Z</dcterms:created>
  <dcterms:modified xsi:type="dcterms:W3CDTF">2021-06-10T04:09:00Z</dcterms:modified>
</cp:coreProperties>
</file>